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B1A" w:rsidRDefault="00325B1A" w:rsidP="00325B1A">
      <w:pPr>
        <w:spacing w:after="0" w:line="360" w:lineRule="auto"/>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Hoàng Thị Vân Anh</w:t>
      </w:r>
    </w:p>
    <w:p w:rsidR="00325B1A" w:rsidRDefault="00325B1A" w:rsidP="00325B1A">
      <w:pPr>
        <w:spacing w:after="0" w:line="360" w:lineRule="auto"/>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Tổ: Sử-Địa-GDKT-PL</w:t>
      </w:r>
    </w:p>
    <w:p w:rsidR="007301BF" w:rsidRPr="007301BF" w:rsidRDefault="007301BF" w:rsidP="00FC3CE5">
      <w:pPr>
        <w:spacing w:after="0" w:line="360" w:lineRule="auto"/>
        <w:jc w:val="center"/>
        <w:outlineLvl w:val="0"/>
        <w:rPr>
          <w:rFonts w:ascii="Times New Roman" w:eastAsia="Times New Roman" w:hAnsi="Times New Roman" w:cs="Times New Roman"/>
          <w:b/>
          <w:bCs/>
          <w:kern w:val="36"/>
          <w:sz w:val="28"/>
          <w:szCs w:val="28"/>
        </w:rPr>
      </w:pPr>
      <w:r w:rsidRPr="00FC3CE5">
        <w:rPr>
          <w:rFonts w:ascii="Times New Roman" w:eastAsia="Times New Roman" w:hAnsi="Times New Roman" w:cs="Times New Roman"/>
          <w:b/>
          <w:bCs/>
          <w:kern w:val="36"/>
          <w:sz w:val="28"/>
          <w:szCs w:val="28"/>
        </w:rPr>
        <w:t>CHUYÊN ĐỀ</w:t>
      </w:r>
    </w:p>
    <w:p w:rsidR="007301BF" w:rsidRPr="007301BF" w:rsidRDefault="007301BF" w:rsidP="00FC3CE5">
      <w:pPr>
        <w:spacing w:after="0" w:line="360" w:lineRule="auto"/>
        <w:jc w:val="center"/>
        <w:outlineLvl w:val="1"/>
        <w:rPr>
          <w:rFonts w:ascii="Times New Roman" w:eastAsia="Times New Roman" w:hAnsi="Times New Roman" w:cs="Times New Roman"/>
          <w:b/>
          <w:bCs/>
          <w:sz w:val="28"/>
          <w:szCs w:val="28"/>
        </w:rPr>
      </w:pPr>
      <w:r w:rsidRPr="00FC3CE5">
        <w:rPr>
          <w:rFonts w:ascii="Times New Roman" w:eastAsia="Times New Roman" w:hAnsi="Times New Roman" w:cs="Times New Roman"/>
          <w:b/>
          <w:bCs/>
          <w:sz w:val="28"/>
          <w:szCs w:val="28"/>
        </w:rPr>
        <w:t>Giải pháp nâng cao hiệu quả giờ ôn tập thông qua luyện đề và chữa lỗi sai</w:t>
      </w:r>
    </w:p>
    <w:p w:rsidR="007301BF" w:rsidRPr="007301BF" w:rsidRDefault="007301BF" w:rsidP="00FC3CE5">
      <w:pPr>
        <w:spacing w:after="0" w:line="360" w:lineRule="auto"/>
        <w:outlineLvl w:val="1"/>
        <w:rPr>
          <w:rFonts w:ascii="Times New Roman" w:eastAsia="Times New Roman" w:hAnsi="Times New Roman" w:cs="Times New Roman"/>
          <w:b/>
          <w:bCs/>
          <w:sz w:val="28"/>
          <w:szCs w:val="28"/>
        </w:rPr>
      </w:pPr>
      <w:r w:rsidRPr="007301BF">
        <w:rPr>
          <w:rFonts w:ascii="Times New Roman" w:eastAsia="Times New Roman" w:hAnsi="Times New Roman" w:cs="Times New Roman"/>
          <w:b/>
          <w:bCs/>
          <w:sz w:val="28"/>
          <w:szCs w:val="28"/>
        </w:rPr>
        <w:t>I. ĐẶT VẤN ĐỀ</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 </w:t>
      </w:r>
      <w:r w:rsidRPr="007301BF">
        <w:rPr>
          <w:rFonts w:ascii="Times New Roman" w:eastAsia="Times New Roman" w:hAnsi="Times New Roman" w:cs="Times New Roman"/>
          <w:sz w:val="28"/>
          <w:szCs w:val="28"/>
        </w:rPr>
        <w:t>Trong quá trình ôn thi tốt nghiệp THPT, giờ ôn tập giữ vai trò đặc biệt quan trọng nhằm củng cố, hệ thống hóa và vận dụng kiến thức. Tuy nhiên, thực tế cho thấy:</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Pr="007301BF">
        <w:rPr>
          <w:rFonts w:ascii="Times New Roman" w:eastAsia="Times New Roman" w:hAnsi="Times New Roman" w:cs="Times New Roman"/>
          <w:sz w:val="28"/>
          <w:szCs w:val="28"/>
        </w:rPr>
        <w:t xml:space="preserve">Học sinh thường học dàn trải, thiếu trọng tâm. </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Pr="007301BF">
        <w:rPr>
          <w:rFonts w:ascii="Times New Roman" w:eastAsia="Times New Roman" w:hAnsi="Times New Roman" w:cs="Times New Roman"/>
          <w:sz w:val="28"/>
          <w:szCs w:val="28"/>
        </w:rPr>
        <w:t xml:space="preserve">Kĩ năng làm bài trắc nghiệm còn yếu. </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Pr="007301BF">
        <w:rPr>
          <w:rFonts w:ascii="Times New Roman" w:eastAsia="Times New Roman" w:hAnsi="Times New Roman" w:cs="Times New Roman"/>
          <w:sz w:val="28"/>
          <w:szCs w:val="28"/>
        </w:rPr>
        <w:t xml:space="preserve">Việc chữa bài chủ yếu dừng ở mức “đáp án đúng – sai”, chưa đi sâu phân tích lỗi. </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Pr="007301BF">
        <w:rPr>
          <w:rFonts w:ascii="Times New Roman" w:eastAsia="Times New Roman" w:hAnsi="Times New Roman" w:cs="Times New Roman"/>
          <w:sz w:val="28"/>
          <w:szCs w:val="28"/>
        </w:rPr>
        <w:t xml:space="preserve">Vì vậy, việc </w:t>
      </w:r>
      <w:r w:rsidRPr="007301BF">
        <w:rPr>
          <w:rFonts w:ascii="Times New Roman" w:eastAsia="Times New Roman" w:hAnsi="Times New Roman" w:cs="Times New Roman"/>
          <w:bCs/>
          <w:sz w:val="28"/>
          <w:szCs w:val="28"/>
        </w:rPr>
        <w:t>đổi mới phương pháp ôn tập thông qua luyện đề kết hợp chữa lỗi sai</w:t>
      </w:r>
      <w:r w:rsidRPr="007301BF">
        <w:rPr>
          <w:rFonts w:ascii="Times New Roman" w:eastAsia="Times New Roman" w:hAnsi="Times New Roman" w:cs="Times New Roman"/>
          <w:sz w:val="28"/>
          <w:szCs w:val="28"/>
        </w:rPr>
        <w:t xml:space="preserve"> là yêu cầu cấp thiết </w:t>
      </w:r>
      <w:r w:rsidRPr="00FC3CE5">
        <w:rPr>
          <w:rFonts w:ascii="Times New Roman" w:eastAsia="Times New Roman" w:hAnsi="Times New Roman" w:cs="Times New Roman"/>
          <w:sz w:val="28"/>
          <w:szCs w:val="28"/>
        </w:rPr>
        <w:t>nhằm nâng cao chất lượng ôn thi tốt nghiệp</w:t>
      </w:r>
      <w:r w:rsidRPr="007301BF">
        <w:rPr>
          <w:rFonts w:ascii="Times New Roman" w:eastAsia="Times New Roman" w:hAnsi="Times New Roman" w:cs="Times New Roman"/>
          <w:sz w:val="28"/>
          <w:szCs w:val="28"/>
        </w:rPr>
        <w:t>.</w:t>
      </w:r>
    </w:p>
    <w:p w:rsidR="007301BF" w:rsidRPr="007301BF" w:rsidRDefault="007301BF" w:rsidP="00FC3CE5">
      <w:pPr>
        <w:spacing w:after="0" w:line="360" w:lineRule="auto"/>
        <w:outlineLvl w:val="1"/>
        <w:rPr>
          <w:rFonts w:ascii="Times New Roman" w:eastAsia="Times New Roman" w:hAnsi="Times New Roman" w:cs="Times New Roman"/>
          <w:b/>
          <w:bCs/>
          <w:sz w:val="28"/>
          <w:szCs w:val="28"/>
        </w:rPr>
      </w:pPr>
      <w:r w:rsidRPr="007301BF">
        <w:rPr>
          <w:rFonts w:ascii="Times New Roman" w:eastAsia="Times New Roman" w:hAnsi="Times New Roman" w:cs="Times New Roman"/>
          <w:b/>
          <w:bCs/>
          <w:sz w:val="28"/>
          <w:szCs w:val="28"/>
        </w:rPr>
        <w:t>II. CƠ SỞ LÍ LUẬN VÀ THỰC TIỄN</w:t>
      </w:r>
    </w:p>
    <w:p w:rsidR="007301BF" w:rsidRPr="007301BF" w:rsidRDefault="007301BF" w:rsidP="00FC3CE5">
      <w:pPr>
        <w:spacing w:after="0" w:line="360" w:lineRule="auto"/>
        <w:outlineLvl w:val="2"/>
        <w:rPr>
          <w:rFonts w:ascii="Times New Roman" w:eastAsia="Times New Roman" w:hAnsi="Times New Roman" w:cs="Times New Roman"/>
          <w:b/>
          <w:bCs/>
          <w:sz w:val="28"/>
          <w:szCs w:val="28"/>
        </w:rPr>
      </w:pPr>
      <w:r w:rsidRPr="007301BF">
        <w:rPr>
          <w:rFonts w:ascii="Times New Roman" w:eastAsia="Times New Roman" w:hAnsi="Times New Roman" w:cs="Times New Roman"/>
          <w:b/>
          <w:bCs/>
          <w:sz w:val="28"/>
          <w:szCs w:val="28"/>
        </w:rPr>
        <w:t>1. Cơ sở lí luận</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Pr="007301BF">
        <w:rPr>
          <w:rFonts w:ascii="Times New Roman" w:eastAsia="Times New Roman" w:hAnsi="Times New Roman" w:cs="Times New Roman"/>
          <w:sz w:val="28"/>
          <w:szCs w:val="28"/>
        </w:rPr>
        <w:t xml:space="preserve">Dạy học phát triển năng lực yêu cầu học sinh phải: </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FC3CE5">
        <w:rPr>
          <w:rFonts w:ascii="Times New Roman" w:eastAsia="Times New Roman" w:hAnsi="Times New Roman" w:cs="Times New Roman"/>
          <w:sz w:val="28"/>
          <w:szCs w:val="28"/>
        </w:rPr>
        <w:t>Biết vận dụng kiến thức để trả lời các câu hỏi trắc nghiệm nhiều lựa chọn và các lệnh hỏi đúng/sai</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FC3CE5">
        <w:rPr>
          <w:rFonts w:ascii="Times New Roman" w:eastAsia="Times New Roman" w:hAnsi="Times New Roman" w:cs="Times New Roman"/>
          <w:sz w:val="28"/>
          <w:szCs w:val="28"/>
        </w:rPr>
        <w:t xml:space="preserve">Tự phát hiện sai phải biết sửa thành đúng </w:t>
      </w:r>
      <w:r w:rsidRPr="007301BF">
        <w:rPr>
          <w:rFonts w:ascii="Times New Roman" w:eastAsia="Times New Roman" w:hAnsi="Times New Roman" w:cs="Times New Roman"/>
          <w:sz w:val="28"/>
          <w:szCs w:val="28"/>
        </w:rPr>
        <w:t xml:space="preserve"> </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Pr="007301BF">
        <w:rPr>
          <w:rFonts w:ascii="Times New Roman" w:eastAsia="Times New Roman" w:hAnsi="Times New Roman" w:cs="Times New Roman"/>
          <w:sz w:val="28"/>
          <w:szCs w:val="28"/>
        </w:rPr>
        <w:t xml:space="preserve">Luyện đề giúp: </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FC3CE5">
        <w:rPr>
          <w:rFonts w:ascii="Times New Roman" w:eastAsia="Times New Roman" w:hAnsi="Times New Roman" w:cs="Times New Roman"/>
          <w:sz w:val="28"/>
          <w:szCs w:val="28"/>
        </w:rPr>
        <w:t>Củng cố kiến thức đã được học trong chương trình, theo cấu trúc thi tốt nghiệp của Bộ GDĐT</w:t>
      </w:r>
      <w:r w:rsidRPr="007301BF">
        <w:rPr>
          <w:rFonts w:ascii="Times New Roman" w:eastAsia="Times New Roman" w:hAnsi="Times New Roman" w:cs="Times New Roman"/>
          <w:sz w:val="28"/>
          <w:szCs w:val="28"/>
        </w:rPr>
        <w:t xml:space="preserve"> </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FC3CE5">
        <w:rPr>
          <w:rFonts w:ascii="Times New Roman" w:eastAsia="Times New Roman" w:hAnsi="Times New Roman" w:cs="Times New Roman"/>
          <w:sz w:val="28"/>
          <w:szCs w:val="28"/>
        </w:rPr>
        <w:t>Rèn kĩ năng làm bài theo 2 dạng thức: trắc nghiệm nhiều lựa chọn và trắc nghiệm đúng/sai</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FC3CE5">
        <w:rPr>
          <w:rFonts w:ascii="Times New Roman" w:eastAsia="Times New Roman" w:hAnsi="Times New Roman" w:cs="Times New Roman"/>
          <w:sz w:val="28"/>
          <w:szCs w:val="28"/>
        </w:rPr>
        <w:t>Chữa lỗi sai giúp học sinh</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Pr="007301BF">
        <w:rPr>
          <w:rFonts w:ascii="Times New Roman" w:eastAsia="Times New Roman" w:hAnsi="Times New Roman" w:cs="Times New Roman"/>
          <w:sz w:val="28"/>
          <w:szCs w:val="28"/>
        </w:rPr>
        <w:t xml:space="preserve">Khắc sâu kiến thức. </w:t>
      </w:r>
    </w:p>
    <w:p w:rsidR="007301BF" w:rsidRPr="007301BF" w:rsidRDefault="007301BF"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Pr="007301BF">
        <w:rPr>
          <w:rFonts w:ascii="Times New Roman" w:eastAsia="Times New Roman" w:hAnsi="Times New Roman" w:cs="Times New Roman"/>
          <w:sz w:val="28"/>
          <w:szCs w:val="28"/>
        </w:rPr>
        <w:t>Hình thành tư duy phản biện.</w:t>
      </w:r>
    </w:p>
    <w:p w:rsidR="007301BF" w:rsidRPr="00FC3CE5" w:rsidRDefault="007301BF" w:rsidP="00FC3CE5">
      <w:pPr>
        <w:spacing w:after="0" w:line="360" w:lineRule="auto"/>
        <w:rPr>
          <w:rFonts w:ascii="Times New Roman" w:hAnsi="Times New Roman" w:cs="Times New Roman"/>
          <w:b/>
          <w:sz w:val="28"/>
          <w:szCs w:val="28"/>
        </w:rPr>
      </w:pPr>
      <w:r w:rsidRPr="00FC3CE5">
        <w:rPr>
          <w:rFonts w:ascii="Times New Roman" w:hAnsi="Times New Roman" w:cs="Times New Roman"/>
          <w:b/>
          <w:sz w:val="28"/>
          <w:szCs w:val="28"/>
        </w:rPr>
        <w:t xml:space="preserve">2.  </w:t>
      </w:r>
      <w:r w:rsidRPr="00FC3CE5">
        <w:rPr>
          <w:rFonts w:ascii="Times New Roman" w:hAnsi="Times New Roman" w:cs="Times New Roman"/>
          <w:b/>
          <w:sz w:val="28"/>
          <w:szCs w:val="28"/>
        </w:rPr>
        <w:t xml:space="preserve"> Cơ sở thực tiễn</w:t>
      </w:r>
    </w:p>
    <w:p w:rsidR="007301BF" w:rsidRPr="00FC3CE5" w:rsidRDefault="007301BF" w:rsidP="00FC3CE5">
      <w:pPr>
        <w:spacing w:after="0" w:line="360" w:lineRule="auto"/>
        <w:rPr>
          <w:rFonts w:ascii="Times New Roman" w:hAnsi="Times New Roman" w:cs="Times New Roman"/>
          <w:sz w:val="28"/>
          <w:szCs w:val="28"/>
        </w:rPr>
      </w:pPr>
      <w:r w:rsidRPr="00FC3CE5">
        <w:rPr>
          <w:rFonts w:ascii="Times New Roman" w:hAnsi="Times New Roman" w:cs="Times New Roman"/>
          <w:sz w:val="28"/>
          <w:szCs w:val="28"/>
        </w:rPr>
        <w:t xml:space="preserve">- </w:t>
      </w:r>
      <w:r w:rsidRPr="00FC3CE5">
        <w:rPr>
          <w:rFonts w:ascii="Times New Roman" w:hAnsi="Times New Roman" w:cs="Times New Roman"/>
          <w:sz w:val="28"/>
          <w:szCs w:val="28"/>
        </w:rPr>
        <w:t>Nhiều họ</w:t>
      </w:r>
      <w:r w:rsidRPr="00FC3CE5">
        <w:rPr>
          <w:rFonts w:ascii="Times New Roman" w:hAnsi="Times New Roman" w:cs="Times New Roman"/>
          <w:sz w:val="28"/>
          <w:szCs w:val="28"/>
        </w:rPr>
        <w:t xml:space="preserve">c sinh: </w:t>
      </w:r>
      <w:r w:rsidRPr="00FC3CE5">
        <w:rPr>
          <w:rFonts w:ascii="Times New Roman" w:hAnsi="Times New Roman" w:cs="Times New Roman"/>
          <w:sz w:val="28"/>
          <w:szCs w:val="28"/>
        </w:rPr>
        <w:t>Nhầm lẫn sự kiện, mốc thờ</w:t>
      </w:r>
      <w:r w:rsidRPr="00FC3CE5">
        <w:rPr>
          <w:rFonts w:ascii="Times New Roman" w:hAnsi="Times New Roman" w:cs="Times New Roman"/>
          <w:sz w:val="28"/>
          <w:szCs w:val="28"/>
        </w:rPr>
        <w:t>i gian, c</w:t>
      </w:r>
      <w:r w:rsidRPr="00FC3CE5">
        <w:rPr>
          <w:rFonts w:ascii="Times New Roman" w:hAnsi="Times New Roman" w:cs="Times New Roman"/>
          <w:sz w:val="28"/>
          <w:szCs w:val="28"/>
        </w:rPr>
        <w:t>hưa biết cách loại trừ đáp án.</w:t>
      </w:r>
    </w:p>
    <w:p w:rsidR="00F72127" w:rsidRPr="00FC3CE5" w:rsidRDefault="00FC3CE5" w:rsidP="00FC3CE5">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7301BF" w:rsidRPr="00FC3CE5">
        <w:rPr>
          <w:rFonts w:ascii="Times New Roman" w:hAnsi="Times New Roman" w:cs="Times New Roman"/>
          <w:sz w:val="28"/>
          <w:szCs w:val="28"/>
        </w:rPr>
        <w:t>Giáo viên:</w:t>
      </w:r>
      <w:r w:rsidR="007301BF" w:rsidRPr="00FC3CE5">
        <w:rPr>
          <w:rFonts w:ascii="Times New Roman" w:hAnsi="Times New Roman" w:cs="Times New Roman"/>
          <w:sz w:val="28"/>
          <w:szCs w:val="28"/>
        </w:rPr>
        <w:t xml:space="preserve"> </w:t>
      </w:r>
      <w:r w:rsidR="007301BF" w:rsidRPr="00FC3CE5">
        <w:rPr>
          <w:rFonts w:ascii="Times New Roman" w:hAnsi="Times New Roman" w:cs="Times New Roman"/>
          <w:sz w:val="28"/>
          <w:szCs w:val="28"/>
        </w:rPr>
        <w:t>Chưa phân loại lỗ</w:t>
      </w:r>
      <w:r w:rsidR="007301BF" w:rsidRPr="00FC3CE5">
        <w:rPr>
          <w:rFonts w:ascii="Times New Roman" w:hAnsi="Times New Roman" w:cs="Times New Roman"/>
          <w:sz w:val="28"/>
          <w:szCs w:val="28"/>
        </w:rPr>
        <w:t>i sai, c</w:t>
      </w:r>
      <w:r w:rsidR="007301BF" w:rsidRPr="00FC3CE5">
        <w:rPr>
          <w:rFonts w:ascii="Times New Roman" w:hAnsi="Times New Roman" w:cs="Times New Roman"/>
          <w:sz w:val="28"/>
          <w:szCs w:val="28"/>
        </w:rPr>
        <w:t>hưa hướng dẫn học sinh tự sửa lỗi.</w:t>
      </w:r>
    </w:p>
    <w:p w:rsidR="007301BF" w:rsidRPr="002E3033" w:rsidRDefault="007301BF" w:rsidP="00FC3CE5">
      <w:pPr>
        <w:spacing w:after="0" w:line="360" w:lineRule="auto"/>
        <w:rPr>
          <w:rFonts w:ascii="Times New Roman" w:hAnsi="Times New Roman" w:cs="Times New Roman"/>
          <w:b/>
          <w:sz w:val="28"/>
          <w:szCs w:val="28"/>
        </w:rPr>
      </w:pPr>
      <w:r w:rsidRPr="002E3033">
        <w:rPr>
          <w:rFonts w:ascii="Times New Roman" w:hAnsi="Times New Roman" w:cs="Times New Roman"/>
          <w:b/>
          <w:sz w:val="28"/>
          <w:szCs w:val="28"/>
        </w:rPr>
        <w:t>II</w:t>
      </w:r>
      <w:r w:rsidR="002E3033" w:rsidRPr="002E3033">
        <w:rPr>
          <w:rFonts w:ascii="Times New Roman" w:hAnsi="Times New Roman" w:cs="Times New Roman"/>
          <w:b/>
          <w:sz w:val="28"/>
          <w:szCs w:val="28"/>
        </w:rPr>
        <w:t>I</w:t>
      </w:r>
      <w:r w:rsidRPr="002E3033">
        <w:rPr>
          <w:rFonts w:ascii="Times New Roman" w:hAnsi="Times New Roman" w:cs="Times New Roman"/>
          <w:b/>
          <w:sz w:val="28"/>
          <w:szCs w:val="28"/>
        </w:rPr>
        <w:t>. NỘI DUNG GIẢI PHÁP</w:t>
      </w:r>
    </w:p>
    <w:p w:rsidR="007301BF" w:rsidRPr="007301BF" w:rsidRDefault="007301BF" w:rsidP="00FC3CE5">
      <w:pPr>
        <w:spacing w:after="0" w:line="360" w:lineRule="auto"/>
        <w:outlineLvl w:val="2"/>
        <w:rPr>
          <w:rFonts w:ascii="Times New Roman" w:eastAsia="Times New Roman" w:hAnsi="Times New Roman" w:cs="Times New Roman"/>
          <w:b/>
          <w:bCs/>
          <w:sz w:val="28"/>
          <w:szCs w:val="28"/>
        </w:rPr>
      </w:pPr>
      <w:r w:rsidRPr="007301BF">
        <w:rPr>
          <w:rFonts w:ascii="Times New Roman" w:eastAsia="Times New Roman" w:hAnsi="Times New Roman" w:cs="Times New Roman"/>
          <w:b/>
          <w:bCs/>
          <w:sz w:val="28"/>
          <w:szCs w:val="28"/>
        </w:rPr>
        <w:lastRenderedPageBreak/>
        <w:t>1. Thiết kế hệ thống đề ôn tập khoa học</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Xây dựng đề theo: Chủ đề (theo từng bài/chương). Mức độ: nhận biết – thông hiểu – vận dụng. </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Đảm bảo: Bám </w:t>
      </w:r>
      <w:r w:rsidRPr="00FC3CE5">
        <w:rPr>
          <w:rFonts w:ascii="Times New Roman" w:eastAsia="Times New Roman" w:hAnsi="Times New Roman" w:cs="Times New Roman"/>
          <w:sz w:val="28"/>
          <w:szCs w:val="28"/>
        </w:rPr>
        <w:t>sát cấu trúc đề thi tốt nghiệp, c</w:t>
      </w:r>
      <w:r>
        <w:rPr>
          <w:rFonts w:ascii="Times New Roman" w:eastAsia="Times New Roman" w:hAnsi="Times New Roman" w:cs="Times New Roman"/>
          <w:sz w:val="28"/>
          <w:szCs w:val="28"/>
        </w:rPr>
        <w:t>ó tính phân hóa giữa các học sinh</w:t>
      </w:r>
    </w:p>
    <w:p w:rsidR="007301BF" w:rsidRPr="007301BF" w:rsidRDefault="007301BF" w:rsidP="00FC3CE5">
      <w:pPr>
        <w:spacing w:after="0" w:line="360" w:lineRule="auto"/>
        <w:rPr>
          <w:rFonts w:ascii="Times New Roman" w:eastAsia="Times New Roman" w:hAnsi="Times New Roman" w:cs="Times New Roman"/>
          <w:sz w:val="28"/>
          <w:szCs w:val="28"/>
        </w:rPr>
      </w:pPr>
      <w:r w:rsidRPr="007301BF">
        <w:rPr>
          <w:rFonts w:ascii="Times New Roman" w:eastAsia="Times New Roman" w:hAnsi="Times New Roman" w:cs="Times New Roman"/>
          <w:sz w:val="28"/>
          <w:szCs w:val="28"/>
        </w:rPr>
        <w:t xml:space="preserve"> </w:t>
      </w:r>
      <w:r w:rsidR="00FC3CE5">
        <w:rPr>
          <w:rFonts w:ascii="Times New Roman" w:eastAsia="Times New Roman" w:hAnsi="Times New Roman" w:cs="Times New Roman"/>
          <w:sz w:val="28"/>
          <w:szCs w:val="28"/>
        </w:rPr>
        <w:t xml:space="preserve">- </w:t>
      </w:r>
      <w:r w:rsidRPr="007301BF">
        <w:rPr>
          <w:rFonts w:ascii="Times New Roman" w:eastAsia="Times New Roman" w:hAnsi="Times New Roman" w:cs="Times New Roman"/>
          <w:i/>
          <w:iCs/>
          <w:sz w:val="28"/>
          <w:szCs w:val="28"/>
        </w:rPr>
        <w:t>Hiệu quả:</w:t>
      </w:r>
      <w:r w:rsidRPr="007301BF">
        <w:rPr>
          <w:rFonts w:ascii="Times New Roman" w:eastAsia="Times New Roman" w:hAnsi="Times New Roman" w:cs="Times New Roman"/>
          <w:sz w:val="28"/>
          <w:szCs w:val="28"/>
        </w:rPr>
        <w:t xml:space="preserve"> giúp học sinh làm quen dạng đề và rèn luyện tư duy.</w:t>
      </w:r>
    </w:p>
    <w:p w:rsidR="007301BF" w:rsidRPr="007301BF" w:rsidRDefault="007301BF" w:rsidP="00FC3CE5">
      <w:pPr>
        <w:spacing w:after="0" w:line="360" w:lineRule="auto"/>
        <w:outlineLvl w:val="2"/>
        <w:rPr>
          <w:rFonts w:ascii="Times New Roman" w:eastAsia="Times New Roman" w:hAnsi="Times New Roman" w:cs="Times New Roman"/>
          <w:b/>
          <w:bCs/>
          <w:sz w:val="28"/>
          <w:szCs w:val="28"/>
        </w:rPr>
      </w:pPr>
      <w:r w:rsidRPr="007301BF">
        <w:rPr>
          <w:rFonts w:ascii="Times New Roman" w:eastAsia="Times New Roman" w:hAnsi="Times New Roman" w:cs="Times New Roman"/>
          <w:b/>
          <w:bCs/>
          <w:sz w:val="28"/>
          <w:szCs w:val="28"/>
        </w:rPr>
        <w:t>2. Tổ chức luyện đề hiệu quả trên lớp</w:t>
      </w:r>
    </w:p>
    <w:p w:rsidR="007301BF" w:rsidRPr="007301BF" w:rsidRDefault="007301BF" w:rsidP="00FC3CE5">
      <w:pPr>
        <w:spacing w:after="0" w:line="360" w:lineRule="auto"/>
        <w:rPr>
          <w:rFonts w:ascii="Times New Roman" w:eastAsia="Times New Roman" w:hAnsi="Times New Roman" w:cs="Times New Roman"/>
          <w:sz w:val="28"/>
          <w:szCs w:val="28"/>
        </w:rPr>
      </w:pPr>
      <w:r w:rsidRPr="007301BF">
        <w:rPr>
          <w:rFonts w:ascii="Times New Roman" w:eastAsia="Times New Roman" w:hAnsi="Times New Roman" w:cs="Times New Roman"/>
          <w:b/>
          <w:bCs/>
          <w:sz w:val="28"/>
          <w:szCs w:val="28"/>
        </w:rPr>
        <w:t>Quy trình 4 bước:</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Giao đề (giới hạn thời gian như thi thật). </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Học sinh làm bài cá nhân. </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Đối chiếu đáp án. </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Phân tích – chữa lỗi. </w:t>
      </w:r>
    </w:p>
    <w:p w:rsidR="007301BF" w:rsidRPr="007301BF" w:rsidRDefault="007301BF" w:rsidP="00FC3CE5">
      <w:pPr>
        <w:spacing w:after="0" w:line="360" w:lineRule="auto"/>
        <w:outlineLvl w:val="2"/>
        <w:rPr>
          <w:rFonts w:ascii="Times New Roman" w:eastAsia="Times New Roman" w:hAnsi="Times New Roman" w:cs="Times New Roman"/>
          <w:b/>
          <w:bCs/>
          <w:sz w:val="28"/>
          <w:szCs w:val="28"/>
        </w:rPr>
      </w:pPr>
      <w:r w:rsidRPr="00FC3CE5">
        <w:rPr>
          <w:rFonts w:ascii="Times New Roman" w:eastAsia="Times New Roman" w:hAnsi="Times New Roman" w:cs="Times New Roman"/>
          <w:b/>
          <w:bCs/>
          <w:sz w:val="28"/>
          <w:szCs w:val="28"/>
        </w:rPr>
        <w:t>3. Đổi mới phương pháp chữa lỗi sai</w:t>
      </w:r>
    </w:p>
    <w:p w:rsidR="007301BF" w:rsidRPr="007301BF" w:rsidRDefault="00FC3CE5" w:rsidP="00FC3CE5">
      <w:pPr>
        <w:spacing w:after="0" w:line="360" w:lineRule="auto"/>
        <w:outlineLvl w:val="3"/>
        <w:rPr>
          <w:rFonts w:ascii="Times New Roman" w:eastAsia="Times New Roman" w:hAnsi="Times New Roman" w:cs="Times New Roman"/>
          <w:b/>
          <w:bCs/>
          <w:sz w:val="28"/>
          <w:szCs w:val="28"/>
        </w:rPr>
      </w:pPr>
      <w:r w:rsidRPr="00FC3CE5">
        <w:rPr>
          <w:rFonts w:ascii="Times New Roman" w:eastAsia="Times New Roman" w:hAnsi="Times New Roman" w:cs="Times New Roman"/>
          <w:b/>
          <w:bCs/>
          <w:sz w:val="28"/>
          <w:szCs w:val="28"/>
        </w:rPr>
        <w:t xml:space="preserve">- </w:t>
      </w:r>
      <w:r w:rsidR="007301BF" w:rsidRPr="00FC3CE5">
        <w:rPr>
          <w:rFonts w:ascii="Times New Roman" w:eastAsia="Times New Roman" w:hAnsi="Times New Roman" w:cs="Times New Roman"/>
          <w:b/>
          <w:bCs/>
          <w:sz w:val="28"/>
          <w:szCs w:val="28"/>
        </w:rPr>
        <w:t>Phân loại lỗi sai</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Sai kiến thức. </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Sai kĩ năng đọc đề. </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Sai do suy luận. </w:t>
      </w:r>
    </w:p>
    <w:p w:rsidR="00406794"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Sai do chủ quan.</w:t>
      </w:r>
    </w:p>
    <w:p w:rsidR="007301BF" w:rsidRPr="007301BF" w:rsidRDefault="007301BF" w:rsidP="00FC3CE5">
      <w:pPr>
        <w:spacing w:after="0" w:line="360" w:lineRule="auto"/>
        <w:outlineLvl w:val="3"/>
        <w:rPr>
          <w:rFonts w:ascii="Times New Roman" w:eastAsia="Times New Roman" w:hAnsi="Times New Roman" w:cs="Times New Roman"/>
          <w:b/>
          <w:bCs/>
          <w:sz w:val="28"/>
          <w:szCs w:val="28"/>
        </w:rPr>
      </w:pPr>
      <w:r w:rsidRPr="00FC3CE5">
        <w:rPr>
          <w:rFonts w:ascii="Times New Roman" w:eastAsia="Times New Roman" w:hAnsi="Times New Roman" w:cs="Times New Roman"/>
          <w:b/>
          <w:bCs/>
          <w:sz w:val="28"/>
          <w:szCs w:val="28"/>
        </w:rPr>
        <w:t>b. Quy trình chữa lỗi sai hiệu quả</w:t>
      </w:r>
    </w:p>
    <w:p w:rsidR="007301BF" w:rsidRPr="007301BF" w:rsidRDefault="007301BF" w:rsidP="00FC3CE5">
      <w:pPr>
        <w:spacing w:after="0" w:line="360" w:lineRule="auto"/>
        <w:rPr>
          <w:rFonts w:ascii="Times New Roman" w:eastAsia="Times New Roman" w:hAnsi="Times New Roman" w:cs="Times New Roman"/>
          <w:sz w:val="28"/>
          <w:szCs w:val="28"/>
        </w:rPr>
      </w:pPr>
      <w:r w:rsidRPr="007301BF">
        <w:rPr>
          <w:rFonts w:ascii="Times New Roman" w:eastAsia="Times New Roman" w:hAnsi="Times New Roman" w:cs="Times New Roman"/>
          <w:sz w:val="28"/>
          <w:szCs w:val="28"/>
        </w:rPr>
        <w:t xml:space="preserve">Bước 1: Học sinh tự nhận diện lỗi. </w:t>
      </w:r>
    </w:p>
    <w:p w:rsidR="007301BF" w:rsidRPr="007301BF" w:rsidRDefault="007301BF" w:rsidP="00FC3CE5">
      <w:pPr>
        <w:spacing w:after="0" w:line="360" w:lineRule="auto"/>
        <w:rPr>
          <w:rFonts w:ascii="Times New Roman" w:eastAsia="Times New Roman" w:hAnsi="Times New Roman" w:cs="Times New Roman"/>
          <w:sz w:val="28"/>
          <w:szCs w:val="28"/>
        </w:rPr>
      </w:pPr>
      <w:r w:rsidRPr="007301BF">
        <w:rPr>
          <w:rFonts w:ascii="Times New Roman" w:eastAsia="Times New Roman" w:hAnsi="Times New Roman" w:cs="Times New Roman"/>
          <w:sz w:val="28"/>
          <w:szCs w:val="28"/>
        </w:rPr>
        <w:t xml:space="preserve">Bước 2: Thảo luận nhóm. </w:t>
      </w:r>
    </w:p>
    <w:p w:rsidR="007301BF" w:rsidRPr="007301BF" w:rsidRDefault="007301BF" w:rsidP="00FC3CE5">
      <w:pPr>
        <w:spacing w:after="0" w:line="360" w:lineRule="auto"/>
        <w:rPr>
          <w:rFonts w:ascii="Times New Roman" w:eastAsia="Times New Roman" w:hAnsi="Times New Roman" w:cs="Times New Roman"/>
          <w:sz w:val="28"/>
          <w:szCs w:val="28"/>
        </w:rPr>
      </w:pPr>
      <w:r w:rsidRPr="007301BF">
        <w:rPr>
          <w:rFonts w:ascii="Times New Roman" w:eastAsia="Times New Roman" w:hAnsi="Times New Roman" w:cs="Times New Roman"/>
          <w:sz w:val="28"/>
          <w:szCs w:val="28"/>
        </w:rPr>
        <w:t xml:space="preserve">Bước 3: Giáo viên phân tích sâu: Vì sao sai? Cách tránh sai? </w:t>
      </w:r>
    </w:p>
    <w:p w:rsidR="007301BF" w:rsidRPr="007301BF" w:rsidRDefault="007301BF" w:rsidP="00FC3CE5">
      <w:pPr>
        <w:spacing w:after="0" w:line="360" w:lineRule="auto"/>
        <w:rPr>
          <w:rFonts w:ascii="Times New Roman" w:eastAsia="Times New Roman" w:hAnsi="Times New Roman" w:cs="Times New Roman"/>
          <w:sz w:val="28"/>
          <w:szCs w:val="28"/>
        </w:rPr>
      </w:pPr>
      <w:r w:rsidRPr="007301BF">
        <w:rPr>
          <w:rFonts w:ascii="Times New Roman" w:eastAsia="Times New Roman" w:hAnsi="Times New Roman" w:cs="Times New Roman"/>
          <w:sz w:val="28"/>
          <w:szCs w:val="28"/>
        </w:rPr>
        <w:t>Bước 4: Ghi chép “sổ tay lỗi sai”.</w:t>
      </w:r>
    </w:p>
    <w:p w:rsidR="007301BF" w:rsidRPr="007301BF" w:rsidRDefault="007301BF" w:rsidP="00FC3CE5">
      <w:pPr>
        <w:spacing w:after="0" w:line="360" w:lineRule="auto"/>
        <w:outlineLvl w:val="3"/>
        <w:rPr>
          <w:rFonts w:ascii="Times New Roman" w:eastAsia="Times New Roman" w:hAnsi="Times New Roman" w:cs="Times New Roman"/>
          <w:b/>
          <w:bCs/>
          <w:sz w:val="28"/>
          <w:szCs w:val="28"/>
        </w:rPr>
      </w:pPr>
      <w:r w:rsidRPr="00FC3CE5">
        <w:rPr>
          <w:rFonts w:ascii="Times New Roman" w:eastAsia="Times New Roman" w:hAnsi="Times New Roman" w:cs="Times New Roman"/>
          <w:b/>
          <w:bCs/>
          <w:sz w:val="28"/>
          <w:szCs w:val="28"/>
        </w:rPr>
        <w:t>c. Kĩ thuật chữa bài</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Không chỉ đưa đáp án đúng. </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So sánh các phương án. </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406794">
        <w:rPr>
          <w:rFonts w:ascii="Times New Roman" w:eastAsia="Times New Roman" w:hAnsi="Times New Roman" w:cs="Times New Roman"/>
          <w:sz w:val="28"/>
          <w:szCs w:val="28"/>
        </w:rPr>
        <w:t xml:space="preserve">Giải thích các phương án nhiễu </w:t>
      </w:r>
      <w:r w:rsidR="007301BF" w:rsidRPr="007301BF">
        <w:rPr>
          <w:rFonts w:ascii="Times New Roman" w:eastAsia="Times New Roman" w:hAnsi="Times New Roman" w:cs="Times New Roman"/>
          <w:sz w:val="28"/>
          <w:szCs w:val="28"/>
        </w:rPr>
        <w:t xml:space="preserve"> trong câu hỏi.</w:t>
      </w:r>
    </w:p>
    <w:p w:rsidR="007301BF" w:rsidRPr="007301BF" w:rsidRDefault="007301BF" w:rsidP="00FC3CE5">
      <w:pPr>
        <w:spacing w:after="0" w:line="360" w:lineRule="auto"/>
        <w:outlineLvl w:val="2"/>
        <w:rPr>
          <w:rFonts w:ascii="Times New Roman" w:eastAsia="Times New Roman" w:hAnsi="Times New Roman" w:cs="Times New Roman"/>
          <w:b/>
          <w:bCs/>
          <w:sz w:val="28"/>
          <w:szCs w:val="28"/>
        </w:rPr>
      </w:pPr>
      <w:r w:rsidRPr="00FC3CE5">
        <w:rPr>
          <w:rFonts w:ascii="Times New Roman" w:eastAsia="Times New Roman" w:hAnsi="Times New Roman" w:cs="Times New Roman"/>
          <w:b/>
          <w:bCs/>
          <w:sz w:val="28"/>
          <w:szCs w:val="28"/>
        </w:rPr>
        <w:t>4. Rèn kĩ năng làm bài trắc nghiệm</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Xác định từ khóa trong câu hỏi. </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Áp dụng phương pháp loại trừ. </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Quản</w:t>
      </w:r>
      <w:r w:rsidR="002E3033">
        <w:rPr>
          <w:rFonts w:ascii="Times New Roman" w:eastAsia="Times New Roman" w:hAnsi="Times New Roman" w:cs="Times New Roman"/>
          <w:sz w:val="28"/>
          <w:szCs w:val="28"/>
        </w:rPr>
        <w:t xml:space="preserve"> lí thời gian.</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lastRenderedPageBreak/>
        <w:t xml:space="preserve">- </w:t>
      </w:r>
      <w:r w:rsidR="007301BF" w:rsidRPr="007301BF">
        <w:rPr>
          <w:rFonts w:ascii="Times New Roman" w:eastAsia="Times New Roman" w:hAnsi="Times New Roman" w:cs="Times New Roman"/>
          <w:sz w:val="28"/>
          <w:szCs w:val="28"/>
        </w:rPr>
        <w:t xml:space="preserve">Dễ làm trước, khó làm sau. </w:t>
      </w:r>
    </w:p>
    <w:p w:rsidR="007301BF" w:rsidRPr="007301BF" w:rsidRDefault="007301BF" w:rsidP="00FC3CE5">
      <w:pPr>
        <w:spacing w:after="0" w:line="360" w:lineRule="auto"/>
        <w:rPr>
          <w:rFonts w:ascii="Times New Roman" w:eastAsia="Times New Roman" w:hAnsi="Times New Roman" w:cs="Times New Roman"/>
          <w:sz w:val="28"/>
          <w:szCs w:val="28"/>
        </w:rPr>
      </w:pPr>
      <w:r w:rsidRPr="007301BF">
        <w:rPr>
          <w:rFonts w:ascii="Times New Roman" w:eastAsia="Times New Roman" w:hAnsi="Times New Roman" w:cs="Times New Roman"/>
          <w:sz w:val="28"/>
          <w:szCs w:val="28"/>
        </w:rPr>
        <w:t xml:space="preserve">Tránh: </w:t>
      </w:r>
      <w:r w:rsidR="00FC3CE5" w:rsidRPr="00FC3CE5">
        <w:rPr>
          <w:rFonts w:ascii="Times New Roman" w:eastAsia="Times New Roman" w:hAnsi="Times New Roman" w:cs="Times New Roman"/>
          <w:sz w:val="28"/>
          <w:szCs w:val="28"/>
        </w:rPr>
        <w:t>Đọc lướt đề, su</w:t>
      </w:r>
      <w:r w:rsidRPr="007301BF">
        <w:rPr>
          <w:rFonts w:ascii="Times New Roman" w:eastAsia="Times New Roman" w:hAnsi="Times New Roman" w:cs="Times New Roman"/>
          <w:sz w:val="28"/>
          <w:szCs w:val="28"/>
        </w:rPr>
        <w:t>y đoán cảm tính.</w:t>
      </w:r>
    </w:p>
    <w:p w:rsidR="007301BF" w:rsidRPr="007301BF" w:rsidRDefault="007301BF" w:rsidP="00FC3CE5">
      <w:pPr>
        <w:spacing w:after="0" w:line="360" w:lineRule="auto"/>
        <w:outlineLvl w:val="2"/>
        <w:rPr>
          <w:rFonts w:ascii="Times New Roman" w:eastAsia="Times New Roman" w:hAnsi="Times New Roman" w:cs="Times New Roman"/>
          <w:b/>
          <w:bCs/>
          <w:sz w:val="28"/>
          <w:szCs w:val="28"/>
        </w:rPr>
      </w:pPr>
      <w:r w:rsidRPr="007301BF">
        <w:rPr>
          <w:rFonts w:ascii="Times New Roman" w:eastAsia="Times New Roman" w:hAnsi="Times New Roman" w:cs="Times New Roman"/>
          <w:b/>
          <w:bCs/>
          <w:sz w:val="28"/>
          <w:szCs w:val="28"/>
        </w:rPr>
        <w:t>5. Cá thể hóa việc học thông qua lỗi sai</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Với học sinh yếu: </w:t>
      </w: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Tập trung sửa lỗi kiến thức cơ bản. </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Với học sinh khá: </w:t>
      </w: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Phân tích sâu dạng câu vận dụng. </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Giáo viên cần:</w:t>
      </w: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Theo dõi</w:t>
      </w:r>
      <w:r w:rsidR="002E3033">
        <w:rPr>
          <w:rFonts w:ascii="Times New Roman" w:eastAsia="Times New Roman" w:hAnsi="Times New Roman" w:cs="Times New Roman"/>
          <w:sz w:val="28"/>
          <w:szCs w:val="28"/>
        </w:rPr>
        <w:t xml:space="preserve"> tiến bộ qua từng lần luyện đề ( có chấm điểm sắc xuất một số học sinh theo từng tiết) </w:t>
      </w:r>
      <w:r w:rsidR="007301BF" w:rsidRPr="007301BF">
        <w:rPr>
          <w:rFonts w:ascii="Times New Roman" w:eastAsia="Times New Roman" w:hAnsi="Times New Roman" w:cs="Times New Roman"/>
          <w:sz w:val="28"/>
          <w:szCs w:val="28"/>
        </w:rPr>
        <w:t>Điều chỉnh nội dung ôn tập phù hợp.</w:t>
      </w:r>
    </w:p>
    <w:p w:rsidR="007301BF" w:rsidRPr="00FC3CE5" w:rsidRDefault="007301BF" w:rsidP="00FC3CE5">
      <w:pPr>
        <w:pStyle w:val="Heading2"/>
        <w:spacing w:before="0" w:line="360" w:lineRule="auto"/>
        <w:rPr>
          <w:rFonts w:ascii="Times New Roman" w:hAnsi="Times New Roman" w:cs="Times New Roman"/>
          <w:color w:val="auto"/>
          <w:sz w:val="28"/>
          <w:szCs w:val="28"/>
        </w:rPr>
      </w:pPr>
      <w:r w:rsidRPr="00FC3CE5">
        <w:rPr>
          <w:rStyle w:val="Strong"/>
          <w:rFonts w:ascii="Times New Roman" w:hAnsi="Times New Roman" w:cs="Times New Roman"/>
          <w:b/>
          <w:bCs/>
          <w:color w:val="auto"/>
          <w:sz w:val="28"/>
          <w:szCs w:val="28"/>
        </w:rPr>
        <w:t>IV. HIỆU QUẢ DỰ KIẾN</w:t>
      </w:r>
    </w:p>
    <w:p w:rsidR="007301BF" w:rsidRPr="00FC3CE5" w:rsidRDefault="00FC3CE5" w:rsidP="00FC3CE5">
      <w:pPr>
        <w:spacing w:after="0" w:line="360" w:lineRule="auto"/>
        <w:rPr>
          <w:rFonts w:ascii="Times New Roman" w:hAnsi="Times New Roman" w:cs="Times New Roman"/>
          <w:sz w:val="28"/>
          <w:szCs w:val="28"/>
        </w:rPr>
      </w:pPr>
      <w:r w:rsidRPr="00FC3CE5">
        <w:rPr>
          <w:rFonts w:ascii="Times New Roman" w:hAnsi="Times New Roman" w:cs="Times New Roman"/>
          <w:sz w:val="28"/>
          <w:szCs w:val="28"/>
        </w:rPr>
        <w:t xml:space="preserve">- </w:t>
      </w:r>
      <w:r w:rsidR="007301BF" w:rsidRPr="00FC3CE5">
        <w:rPr>
          <w:rFonts w:ascii="Times New Roman" w:hAnsi="Times New Roman" w:cs="Times New Roman"/>
          <w:sz w:val="28"/>
          <w:szCs w:val="28"/>
        </w:rPr>
        <w:t xml:space="preserve">Học sinh: </w:t>
      </w:r>
      <w:r w:rsidRPr="00FC3CE5">
        <w:rPr>
          <w:rFonts w:ascii="Times New Roman" w:hAnsi="Times New Roman" w:cs="Times New Roman"/>
          <w:sz w:val="28"/>
          <w:szCs w:val="28"/>
        </w:rPr>
        <w:t xml:space="preserve"> </w:t>
      </w:r>
      <w:r w:rsidR="007301BF" w:rsidRPr="00FC3CE5">
        <w:rPr>
          <w:rFonts w:ascii="Times New Roman" w:hAnsi="Times New Roman" w:cs="Times New Roman"/>
          <w:sz w:val="28"/>
          <w:szCs w:val="28"/>
        </w:rPr>
        <w:t>Nâng cao điểm số rõ rệ</w:t>
      </w:r>
      <w:r w:rsidRPr="00FC3CE5">
        <w:rPr>
          <w:rFonts w:ascii="Times New Roman" w:hAnsi="Times New Roman" w:cs="Times New Roman"/>
          <w:sz w:val="28"/>
          <w:szCs w:val="28"/>
        </w:rPr>
        <w:t>t, t</w:t>
      </w:r>
      <w:r w:rsidR="007301BF" w:rsidRPr="00FC3CE5">
        <w:rPr>
          <w:rFonts w:ascii="Times New Roman" w:hAnsi="Times New Roman" w:cs="Times New Roman"/>
          <w:sz w:val="28"/>
          <w:szCs w:val="28"/>
        </w:rPr>
        <w:t>ự</w:t>
      </w:r>
      <w:r w:rsidRPr="00FC3CE5">
        <w:rPr>
          <w:rFonts w:ascii="Times New Roman" w:hAnsi="Times New Roman" w:cs="Times New Roman"/>
          <w:sz w:val="28"/>
          <w:szCs w:val="28"/>
        </w:rPr>
        <w:t xml:space="preserve"> tin khi làm bài thi, g</w:t>
      </w:r>
      <w:r w:rsidR="007301BF" w:rsidRPr="00FC3CE5">
        <w:rPr>
          <w:rFonts w:ascii="Times New Roman" w:hAnsi="Times New Roman" w:cs="Times New Roman"/>
          <w:sz w:val="28"/>
          <w:szCs w:val="28"/>
        </w:rPr>
        <w:t xml:space="preserve">iảm lỗi sai lặp lại. </w:t>
      </w:r>
    </w:p>
    <w:p w:rsidR="007301BF" w:rsidRPr="00FC3CE5" w:rsidRDefault="00FC3CE5" w:rsidP="00FC3CE5">
      <w:pPr>
        <w:spacing w:after="0" w:line="360" w:lineRule="auto"/>
        <w:rPr>
          <w:rFonts w:ascii="Times New Roman" w:hAnsi="Times New Roman" w:cs="Times New Roman"/>
          <w:sz w:val="28"/>
          <w:szCs w:val="28"/>
        </w:rPr>
      </w:pPr>
      <w:r w:rsidRPr="00FC3CE5">
        <w:rPr>
          <w:rFonts w:ascii="Times New Roman" w:hAnsi="Times New Roman" w:cs="Times New Roman"/>
          <w:sz w:val="28"/>
          <w:szCs w:val="28"/>
        </w:rPr>
        <w:t xml:space="preserve">- </w:t>
      </w:r>
      <w:r w:rsidR="007301BF" w:rsidRPr="00FC3CE5">
        <w:rPr>
          <w:rFonts w:ascii="Times New Roman" w:hAnsi="Times New Roman" w:cs="Times New Roman"/>
          <w:sz w:val="28"/>
          <w:szCs w:val="28"/>
        </w:rPr>
        <w:t xml:space="preserve">Giáo viên: </w:t>
      </w:r>
      <w:r w:rsidRPr="00FC3CE5">
        <w:rPr>
          <w:rFonts w:ascii="Times New Roman" w:hAnsi="Times New Roman" w:cs="Times New Roman"/>
          <w:sz w:val="28"/>
          <w:szCs w:val="28"/>
        </w:rPr>
        <w:t xml:space="preserve"> </w:t>
      </w:r>
      <w:r w:rsidR="007301BF" w:rsidRPr="00FC3CE5">
        <w:rPr>
          <w:rFonts w:ascii="Times New Roman" w:hAnsi="Times New Roman" w:cs="Times New Roman"/>
          <w:sz w:val="28"/>
          <w:szCs w:val="28"/>
        </w:rPr>
        <w:t>Dạy học có trọ</w:t>
      </w:r>
      <w:r w:rsidRPr="00FC3CE5">
        <w:rPr>
          <w:rFonts w:ascii="Times New Roman" w:hAnsi="Times New Roman" w:cs="Times New Roman"/>
          <w:sz w:val="28"/>
          <w:szCs w:val="28"/>
        </w:rPr>
        <w:t>ng tâm hơn, n</w:t>
      </w:r>
      <w:r w:rsidR="007301BF" w:rsidRPr="00FC3CE5">
        <w:rPr>
          <w:rFonts w:ascii="Times New Roman" w:hAnsi="Times New Roman" w:cs="Times New Roman"/>
          <w:sz w:val="28"/>
          <w:szCs w:val="28"/>
        </w:rPr>
        <w:t>ắm rõ năng lực học sinh.</w:t>
      </w:r>
    </w:p>
    <w:p w:rsidR="007301BF" w:rsidRPr="00FC3CE5" w:rsidRDefault="007301BF" w:rsidP="00FC3CE5">
      <w:pPr>
        <w:pStyle w:val="Heading2"/>
        <w:spacing w:before="0" w:line="360" w:lineRule="auto"/>
        <w:rPr>
          <w:rFonts w:ascii="Times New Roman" w:hAnsi="Times New Roman" w:cs="Times New Roman"/>
          <w:color w:val="auto"/>
          <w:sz w:val="28"/>
          <w:szCs w:val="28"/>
        </w:rPr>
      </w:pPr>
      <w:r w:rsidRPr="00FC3CE5">
        <w:rPr>
          <w:rStyle w:val="Strong"/>
          <w:rFonts w:ascii="Times New Roman" w:hAnsi="Times New Roman" w:cs="Times New Roman"/>
          <w:b/>
          <w:bCs/>
          <w:color w:val="auto"/>
          <w:sz w:val="28"/>
          <w:szCs w:val="28"/>
        </w:rPr>
        <w:t>V. KẾT LUẬN VÀ KIẾN NGHỊ</w:t>
      </w:r>
    </w:p>
    <w:p w:rsidR="007301BF" w:rsidRPr="00FC3CE5" w:rsidRDefault="007301BF" w:rsidP="00FC3CE5">
      <w:pPr>
        <w:pStyle w:val="Heading3"/>
        <w:spacing w:before="0" w:beforeAutospacing="0" w:after="0" w:afterAutospacing="0" w:line="360" w:lineRule="auto"/>
        <w:rPr>
          <w:sz w:val="28"/>
          <w:szCs w:val="28"/>
        </w:rPr>
      </w:pPr>
      <w:r w:rsidRPr="00FC3CE5">
        <w:rPr>
          <w:rStyle w:val="Strong"/>
          <w:b/>
          <w:bCs/>
          <w:sz w:val="28"/>
          <w:szCs w:val="28"/>
        </w:rPr>
        <w:t>1. Kết luận</w:t>
      </w:r>
    </w:p>
    <w:p w:rsidR="007301BF" w:rsidRPr="00FC3CE5" w:rsidRDefault="00FC3CE5" w:rsidP="00FC3CE5">
      <w:pPr>
        <w:pStyle w:val="NormalWeb"/>
        <w:spacing w:before="0" w:beforeAutospacing="0" w:after="0" w:afterAutospacing="0" w:line="360" w:lineRule="auto"/>
        <w:rPr>
          <w:sz w:val="28"/>
          <w:szCs w:val="28"/>
        </w:rPr>
      </w:pPr>
      <w:r w:rsidRPr="00FC3CE5">
        <w:rPr>
          <w:sz w:val="28"/>
          <w:szCs w:val="28"/>
        </w:rPr>
        <w:t xml:space="preserve">- </w:t>
      </w:r>
      <w:r w:rsidR="007301BF" w:rsidRPr="00FC3CE5">
        <w:rPr>
          <w:sz w:val="28"/>
          <w:szCs w:val="28"/>
        </w:rPr>
        <w:t xml:space="preserve">Việc kết hợp </w:t>
      </w:r>
      <w:r w:rsidR="007301BF" w:rsidRPr="00FC3CE5">
        <w:rPr>
          <w:rStyle w:val="Strong"/>
          <w:b w:val="0"/>
          <w:sz w:val="28"/>
          <w:szCs w:val="28"/>
        </w:rPr>
        <w:t>luyện đề với chữa lỗi sai</w:t>
      </w:r>
      <w:r w:rsidR="007301BF" w:rsidRPr="00FC3CE5">
        <w:rPr>
          <w:sz w:val="28"/>
          <w:szCs w:val="28"/>
        </w:rPr>
        <w:t xml:space="preserve"> là giải pháp hiệu quả giúp:</w:t>
      </w:r>
    </w:p>
    <w:p w:rsidR="007301BF" w:rsidRPr="00FC3CE5" w:rsidRDefault="00FC3CE5" w:rsidP="00FC3CE5">
      <w:pPr>
        <w:spacing w:after="0" w:line="360" w:lineRule="auto"/>
        <w:rPr>
          <w:rFonts w:ascii="Times New Roman" w:hAnsi="Times New Roman" w:cs="Times New Roman"/>
          <w:sz w:val="28"/>
          <w:szCs w:val="28"/>
        </w:rPr>
      </w:pPr>
      <w:r w:rsidRPr="00FC3CE5">
        <w:rPr>
          <w:rFonts w:ascii="Times New Roman" w:hAnsi="Times New Roman" w:cs="Times New Roman"/>
          <w:sz w:val="28"/>
          <w:szCs w:val="28"/>
        </w:rPr>
        <w:t xml:space="preserve">+ </w:t>
      </w:r>
      <w:r w:rsidR="007301BF" w:rsidRPr="00FC3CE5">
        <w:rPr>
          <w:rFonts w:ascii="Times New Roman" w:hAnsi="Times New Roman" w:cs="Times New Roman"/>
          <w:sz w:val="28"/>
          <w:szCs w:val="28"/>
        </w:rPr>
        <w:t xml:space="preserve">Nâng cao chất lượng ôn tập. </w:t>
      </w:r>
    </w:p>
    <w:p w:rsidR="007301BF" w:rsidRPr="00FC3CE5" w:rsidRDefault="00FC3CE5" w:rsidP="00FC3CE5">
      <w:pPr>
        <w:spacing w:after="0" w:line="360" w:lineRule="auto"/>
        <w:rPr>
          <w:rFonts w:ascii="Times New Roman" w:hAnsi="Times New Roman" w:cs="Times New Roman"/>
          <w:sz w:val="28"/>
          <w:szCs w:val="28"/>
        </w:rPr>
      </w:pPr>
      <w:r w:rsidRPr="00FC3CE5">
        <w:rPr>
          <w:rFonts w:ascii="Times New Roman" w:hAnsi="Times New Roman" w:cs="Times New Roman"/>
          <w:sz w:val="28"/>
          <w:szCs w:val="28"/>
        </w:rPr>
        <w:t xml:space="preserve">+ </w:t>
      </w:r>
      <w:r w:rsidR="007301BF" w:rsidRPr="00FC3CE5">
        <w:rPr>
          <w:rFonts w:ascii="Times New Roman" w:hAnsi="Times New Roman" w:cs="Times New Roman"/>
          <w:sz w:val="28"/>
          <w:szCs w:val="28"/>
        </w:rPr>
        <w:t>Phát triển năng lực học sinh.</w:t>
      </w:r>
    </w:p>
    <w:p w:rsidR="007301BF" w:rsidRPr="007301BF" w:rsidRDefault="007301BF" w:rsidP="00FC3CE5">
      <w:pPr>
        <w:spacing w:after="0" w:line="360" w:lineRule="auto"/>
        <w:outlineLvl w:val="2"/>
        <w:rPr>
          <w:rFonts w:ascii="Times New Roman" w:eastAsia="Times New Roman" w:hAnsi="Times New Roman" w:cs="Times New Roman"/>
          <w:b/>
          <w:bCs/>
          <w:sz w:val="28"/>
          <w:szCs w:val="28"/>
        </w:rPr>
      </w:pPr>
      <w:r w:rsidRPr="00FC3CE5">
        <w:rPr>
          <w:rFonts w:ascii="Times New Roman" w:eastAsia="Times New Roman" w:hAnsi="Times New Roman" w:cs="Times New Roman"/>
          <w:b/>
          <w:bCs/>
          <w:sz w:val="28"/>
          <w:szCs w:val="28"/>
        </w:rPr>
        <w:t>2. Kiến nghị</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Nhà trường: </w:t>
      </w:r>
      <w:r w:rsidR="002E3033">
        <w:rPr>
          <w:rFonts w:ascii="Times New Roman" w:eastAsia="Times New Roman" w:hAnsi="Times New Roman" w:cs="Times New Roman"/>
          <w:sz w:val="28"/>
          <w:szCs w:val="28"/>
        </w:rPr>
        <w:t xml:space="preserve">Tổ chức </w:t>
      </w:r>
      <w:r w:rsidRPr="00FC3CE5">
        <w:rPr>
          <w:rFonts w:ascii="Times New Roman" w:eastAsia="Times New Roman" w:hAnsi="Times New Roman" w:cs="Times New Roman"/>
          <w:sz w:val="28"/>
          <w:szCs w:val="28"/>
        </w:rPr>
        <w:t xml:space="preserve"> thời lượng ôn tập</w:t>
      </w:r>
      <w:r w:rsidR="002E3033">
        <w:rPr>
          <w:rFonts w:ascii="Times New Roman" w:eastAsia="Times New Roman" w:hAnsi="Times New Roman" w:cs="Times New Roman"/>
          <w:sz w:val="28"/>
          <w:szCs w:val="28"/>
        </w:rPr>
        <w:t xml:space="preserve"> hợp lý</w:t>
      </w:r>
      <w:r w:rsidRPr="00FC3CE5">
        <w:rPr>
          <w:rFonts w:ascii="Times New Roman" w:eastAsia="Times New Roman" w:hAnsi="Times New Roman" w:cs="Times New Roman"/>
          <w:sz w:val="28"/>
          <w:szCs w:val="28"/>
        </w:rPr>
        <w:t>, t</w:t>
      </w:r>
      <w:r w:rsidR="007301BF" w:rsidRPr="007301BF">
        <w:rPr>
          <w:rFonts w:ascii="Times New Roman" w:eastAsia="Times New Roman" w:hAnsi="Times New Roman" w:cs="Times New Roman"/>
          <w:sz w:val="28"/>
          <w:szCs w:val="28"/>
        </w:rPr>
        <w:t xml:space="preserve">ổ chức sinh hoạt chuyên môn theo hướng đổi mới. </w:t>
      </w:r>
    </w:p>
    <w:p w:rsidR="007301BF" w:rsidRP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Giáo viên: </w:t>
      </w: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 xml:space="preserve">Chủ động thiết kế đề và phương pháp chữa bài. </w:t>
      </w:r>
    </w:p>
    <w:p w:rsidR="007301BF" w:rsidRDefault="00FC3CE5" w:rsidP="00FC3CE5">
      <w:pPr>
        <w:spacing w:after="0" w:line="360" w:lineRule="auto"/>
        <w:rPr>
          <w:rFonts w:ascii="Times New Roman" w:eastAsia="Times New Roman" w:hAnsi="Times New Roman" w:cs="Times New Roman"/>
          <w:sz w:val="28"/>
          <w:szCs w:val="28"/>
        </w:rPr>
      </w:pPr>
      <w:r w:rsidRPr="00FC3CE5">
        <w:rPr>
          <w:rFonts w:ascii="Times New Roman" w:eastAsia="Times New Roman" w:hAnsi="Times New Roman" w:cs="Times New Roman"/>
          <w:sz w:val="28"/>
          <w:szCs w:val="28"/>
        </w:rPr>
        <w:t xml:space="preserve">- </w:t>
      </w:r>
      <w:r w:rsidR="007301BF" w:rsidRPr="007301BF">
        <w:rPr>
          <w:rFonts w:ascii="Times New Roman" w:eastAsia="Times New Roman" w:hAnsi="Times New Roman" w:cs="Times New Roman"/>
          <w:sz w:val="28"/>
          <w:szCs w:val="28"/>
        </w:rPr>
        <w:t>Học sinh: Tích cực luyện đề và ghi nhớ lỗi sai.</w:t>
      </w:r>
    </w:p>
    <w:p w:rsidR="002E3033" w:rsidRDefault="002E3033" w:rsidP="00FC3CE5">
      <w:pPr>
        <w:spacing w:after="0" w:line="360" w:lineRule="auto"/>
        <w:rPr>
          <w:rFonts w:ascii="Times New Roman" w:eastAsia="Times New Roman" w:hAnsi="Times New Roman" w:cs="Times New Roman"/>
          <w:sz w:val="28"/>
          <w:szCs w:val="28"/>
        </w:rPr>
      </w:pPr>
    </w:p>
    <w:p w:rsidR="002E3033" w:rsidRDefault="002E3033" w:rsidP="00AB6AD5">
      <w:pPr>
        <w:spacing w:after="0" w:line="240" w:lineRule="auto"/>
        <w:jc w:val="center"/>
        <w:rPr>
          <w:rFonts w:ascii="Times New Roman" w:eastAsia="Times New Roman" w:hAnsi="Times New Roman" w:cs="Times New Roman"/>
          <w:b/>
          <w:sz w:val="26"/>
          <w:szCs w:val="26"/>
        </w:rPr>
      </w:pPr>
      <w:r w:rsidRPr="00CD39B7">
        <w:rPr>
          <w:rFonts w:ascii="Times New Roman" w:eastAsia="Times New Roman" w:hAnsi="Times New Roman" w:cs="Times New Roman"/>
          <w:b/>
          <w:sz w:val="26"/>
          <w:szCs w:val="26"/>
        </w:rPr>
        <w:t>PHẦN PHỤ LỤC</w:t>
      </w:r>
    </w:p>
    <w:p w:rsidR="000D4460" w:rsidRPr="007301BF" w:rsidRDefault="000D4460" w:rsidP="00AB6AD5">
      <w:pPr>
        <w:spacing w:after="0" w:line="240" w:lineRule="auto"/>
        <w:jc w:val="center"/>
        <w:rPr>
          <w:rFonts w:ascii="Times New Roman" w:eastAsia="Times New Roman" w:hAnsi="Times New Roman" w:cs="Times New Roman"/>
          <w:b/>
          <w:sz w:val="26"/>
          <w:szCs w:val="26"/>
        </w:rPr>
      </w:pPr>
      <w:bookmarkStart w:id="0" w:name="_GoBack"/>
      <w:bookmarkEnd w:id="0"/>
    </w:p>
    <w:p w:rsidR="007301BF" w:rsidRPr="00CD39B7" w:rsidRDefault="006E1106" w:rsidP="00AB6AD5">
      <w:pPr>
        <w:pStyle w:val="Heading1"/>
        <w:spacing w:before="0" w:line="240" w:lineRule="auto"/>
        <w:rPr>
          <w:rFonts w:ascii="Times New Roman" w:hAnsi="Times New Roman" w:cs="Times New Roman"/>
          <w:color w:val="auto"/>
          <w:sz w:val="26"/>
          <w:szCs w:val="26"/>
        </w:rPr>
      </w:pPr>
      <w:r w:rsidRPr="00CD39B7">
        <w:rPr>
          <w:rStyle w:val="Strong"/>
          <w:rFonts w:ascii="Times New Roman" w:hAnsi="Times New Roman" w:cs="Times New Roman"/>
          <w:b/>
          <w:bCs/>
          <w:color w:val="auto"/>
          <w:sz w:val="26"/>
          <w:szCs w:val="26"/>
        </w:rPr>
        <w:t xml:space="preserve">PHỤ LỤC 1: </w:t>
      </w:r>
      <w:r w:rsidRPr="00CD39B7">
        <w:rPr>
          <w:rStyle w:val="Strong"/>
          <w:rFonts w:ascii="Times New Roman" w:hAnsi="Times New Roman" w:cs="Times New Roman"/>
          <w:bCs/>
          <w:color w:val="auto"/>
          <w:sz w:val="26"/>
          <w:szCs w:val="26"/>
        </w:rPr>
        <w:t xml:space="preserve"> </w:t>
      </w:r>
      <w:r w:rsidR="007301BF" w:rsidRPr="00CD39B7">
        <w:rPr>
          <w:rStyle w:val="Strong"/>
          <w:rFonts w:ascii="Times New Roman" w:hAnsi="Times New Roman" w:cs="Times New Roman"/>
          <w:bCs/>
          <w:color w:val="auto"/>
          <w:sz w:val="26"/>
          <w:szCs w:val="26"/>
        </w:rPr>
        <w:t>SỔ TAY LỖI SAI – ÔN THI TỐT NGHIỆP LỊCH SỬ</w:t>
      </w:r>
    </w:p>
    <w:p w:rsidR="007301BF" w:rsidRPr="00CD39B7" w:rsidRDefault="007301BF" w:rsidP="00AB6AD5">
      <w:pPr>
        <w:pStyle w:val="NormalWeb"/>
        <w:spacing w:before="0" w:beforeAutospacing="0" w:after="0" w:afterAutospacing="0"/>
        <w:rPr>
          <w:sz w:val="26"/>
          <w:szCs w:val="26"/>
        </w:rPr>
      </w:pPr>
      <w:r w:rsidRPr="00CD39B7">
        <w:rPr>
          <w:rStyle w:val="Strong"/>
          <w:sz w:val="26"/>
          <w:szCs w:val="26"/>
        </w:rPr>
        <w:t>Họ và tên:………………………………………..</w:t>
      </w:r>
      <w:r w:rsidRPr="00CD39B7">
        <w:rPr>
          <w:sz w:val="26"/>
          <w:szCs w:val="26"/>
        </w:rPr>
        <w:br/>
      </w:r>
      <w:r w:rsidRPr="00CD39B7">
        <w:rPr>
          <w:rStyle w:val="Strong"/>
          <w:sz w:val="26"/>
          <w:szCs w:val="26"/>
        </w:rPr>
        <w:t>Lớp:………………….</w:t>
      </w:r>
    </w:p>
    <w:p w:rsidR="007301BF" w:rsidRPr="007301BF" w:rsidRDefault="007301BF" w:rsidP="00AB6AD5">
      <w:pPr>
        <w:spacing w:after="0" w:line="240" w:lineRule="auto"/>
        <w:outlineLvl w:val="1"/>
        <w:rPr>
          <w:rFonts w:ascii="Times New Roman" w:eastAsia="Times New Roman" w:hAnsi="Times New Roman" w:cs="Times New Roman"/>
          <w:b/>
          <w:bCs/>
          <w:sz w:val="26"/>
          <w:szCs w:val="26"/>
        </w:rPr>
      </w:pPr>
      <w:r w:rsidRPr="007301BF">
        <w:rPr>
          <w:rFonts w:ascii="Times New Roman" w:eastAsia="Times New Roman" w:hAnsi="Times New Roman" w:cs="Times New Roman"/>
          <w:b/>
          <w:bCs/>
          <w:sz w:val="26"/>
          <w:szCs w:val="26"/>
        </w:rPr>
        <w:t>HƯỚNG DẪN SỬ DỤNG</w:t>
      </w:r>
    </w:p>
    <w:p w:rsidR="007301BF" w:rsidRPr="007301BF" w:rsidRDefault="002E3033" w:rsidP="00AB6AD5">
      <w:pPr>
        <w:spacing w:after="0" w:line="240" w:lineRule="auto"/>
        <w:rPr>
          <w:rFonts w:ascii="Times New Roman" w:eastAsia="Times New Roman" w:hAnsi="Times New Roman" w:cs="Times New Roman"/>
          <w:sz w:val="26"/>
          <w:szCs w:val="26"/>
        </w:rPr>
      </w:pPr>
      <w:r w:rsidRPr="00CD39B7">
        <w:rPr>
          <w:rFonts w:ascii="Times New Roman" w:eastAsia="Times New Roman" w:hAnsi="Times New Roman" w:cs="Times New Roman"/>
          <w:sz w:val="26"/>
          <w:szCs w:val="26"/>
        </w:rPr>
        <w:t xml:space="preserve">- </w:t>
      </w:r>
      <w:r w:rsidR="007301BF" w:rsidRPr="007301BF">
        <w:rPr>
          <w:rFonts w:ascii="Times New Roman" w:eastAsia="Times New Roman" w:hAnsi="Times New Roman" w:cs="Times New Roman"/>
          <w:sz w:val="26"/>
          <w:szCs w:val="26"/>
        </w:rPr>
        <w:t xml:space="preserve">Ghi lại các câu làm sai sau mỗi lần luyện đề. </w:t>
      </w:r>
    </w:p>
    <w:p w:rsidR="007301BF" w:rsidRPr="007301BF" w:rsidRDefault="002E3033" w:rsidP="00AB6AD5">
      <w:pPr>
        <w:spacing w:after="0" w:line="240" w:lineRule="auto"/>
        <w:rPr>
          <w:rFonts w:ascii="Times New Roman" w:eastAsia="Times New Roman" w:hAnsi="Times New Roman" w:cs="Times New Roman"/>
          <w:sz w:val="26"/>
          <w:szCs w:val="26"/>
        </w:rPr>
      </w:pPr>
      <w:r w:rsidRPr="00CD39B7">
        <w:rPr>
          <w:rFonts w:ascii="Times New Roman" w:eastAsia="Times New Roman" w:hAnsi="Times New Roman" w:cs="Times New Roman"/>
          <w:sz w:val="26"/>
          <w:szCs w:val="26"/>
        </w:rPr>
        <w:t xml:space="preserve">- </w:t>
      </w:r>
      <w:r w:rsidR="007301BF" w:rsidRPr="007301BF">
        <w:rPr>
          <w:rFonts w:ascii="Times New Roman" w:eastAsia="Times New Roman" w:hAnsi="Times New Roman" w:cs="Times New Roman"/>
          <w:sz w:val="26"/>
          <w:szCs w:val="26"/>
        </w:rPr>
        <w:t xml:space="preserve">Phân tích rõ nguyên nhân sai. </w:t>
      </w:r>
    </w:p>
    <w:p w:rsidR="007301BF" w:rsidRPr="007301BF" w:rsidRDefault="002E3033" w:rsidP="00AB6AD5">
      <w:pPr>
        <w:spacing w:after="0" w:line="240" w:lineRule="auto"/>
        <w:rPr>
          <w:rFonts w:ascii="Times New Roman" w:eastAsia="Times New Roman" w:hAnsi="Times New Roman" w:cs="Times New Roman"/>
          <w:sz w:val="26"/>
          <w:szCs w:val="26"/>
        </w:rPr>
      </w:pPr>
      <w:r w:rsidRPr="00CD39B7">
        <w:rPr>
          <w:rFonts w:ascii="Times New Roman" w:eastAsia="Times New Roman" w:hAnsi="Times New Roman" w:cs="Times New Roman"/>
          <w:sz w:val="26"/>
          <w:szCs w:val="26"/>
        </w:rPr>
        <w:t xml:space="preserve">- </w:t>
      </w:r>
      <w:r w:rsidR="007301BF" w:rsidRPr="007301BF">
        <w:rPr>
          <w:rFonts w:ascii="Times New Roman" w:eastAsia="Times New Roman" w:hAnsi="Times New Roman" w:cs="Times New Roman"/>
          <w:sz w:val="26"/>
          <w:szCs w:val="26"/>
        </w:rPr>
        <w:t xml:space="preserve">Rút ra kiến thức cần nhớ và cách tránh. </w:t>
      </w:r>
    </w:p>
    <w:p w:rsidR="007301BF" w:rsidRPr="007301BF" w:rsidRDefault="002E3033" w:rsidP="00AB6AD5">
      <w:pPr>
        <w:spacing w:after="0" w:line="240" w:lineRule="auto"/>
        <w:rPr>
          <w:rFonts w:ascii="Times New Roman" w:eastAsia="Times New Roman" w:hAnsi="Times New Roman" w:cs="Times New Roman"/>
          <w:sz w:val="26"/>
          <w:szCs w:val="26"/>
        </w:rPr>
      </w:pPr>
      <w:r w:rsidRPr="00CD39B7">
        <w:rPr>
          <w:rFonts w:ascii="Times New Roman" w:eastAsia="Times New Roman" w:hAnsi="Times New Roman" w:cs="Times New Roman"/>
          <w:sz w:val="26"/>
          <w:szCs w:val="26"/>
        </w:rPr>
        <w:t xml:space="preserve">- </w:t>
      </w:r>
      <w:r w:rsidR="007301BF" w:rsidRPr="007301BF">
        <w:rPr>
          <w:rFonts w:ascii="Times New Roman" w:eastAsia="Times New Roman" w:hAnsi="Times New Roman" w:cs="Times New Roman"/>
          <w:sz w:val="26"/>
          <w:szCs w:val="26"/>
        </w:rPr>
        <w:t>Ôn lại định kì để không lặp lại lỗi.</w:t>
      </w:r>
    </w:p>
    <w:p w:rsidR="007301BF" w:rsidRPr="00CD39B7" w:rsidRDefault="002E3033" w:rsidP="00AB6AD5">
      <w:pPr>
        <w:spacing w:after="0" w:line="240" w:lineRule="auto"/>
        <w:rPr>
          <w:rFonts w:ascii="Times New Roman" w:hAnsi="Times New Roman" w:cs="Times New Roman"/>
          <w:b/>
          <w:sz w:val="26"/>
          <w:szCs w:val="26"/>
        </w:rPr>
      </w:pPr>
      <w:r w:rsidRPr="00CD39B7">
        <w:rPr>
          <w:rFonts w:ascii="Times New Roman" w:hAnsi="Times New Roman" w:cs="Times New Roman"/>
          <w:b/>
          <w:sz w:val="26"/>
          <w:szCs w:val="26"/>
        </w:rPr>
        <w:t xml:space="preserve">  </w:t>
      </w:r>
      <w:r w:rsidR="007301BF" w:rsidRPr="00CD39B7">
        <w:rPr>
          <w:rFonts w:ascii="Times New Roman" w:hAnsi="Times New Roman" w:cs="Times New Roman"/>
          <w:b/>
          <w:sz w:val="26"/>
          <w:szCs w:val="26"/>
        </w:rPr>
        <w:t>MẪU GHI CHÉP</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7"/>
        <w:gridCol w:w="3352"/>
        <w:gridCol w:w="1814"/>
        <w:gridCol w:w="1958"/>
        <w:gridCol w:w="2038"/>
      </w:tblGrid>
      <w:tr w:rsidR="007301BF" w:rsidRPr="007301BF" w:rsidTr="002E3033">
        <w:trPr>
          <w:tblHeader/>
          <w:tblCellSpacing w:w="15" w:type="dxa"/>
        </w:trPr>
        <w:tc>
          <w:tcPr>
            <w:tcW w:w="0" w:type="auto"/>
            <w:vAlign w:val="center"/>
            <w:hideMark/>
          </w:tcPr>
          <w:p w:rsidR="007301BF" w:rsidRPr="007301BF" w:rsidRDefault="007301BF" w:rsidP="007301BF">
            <w:pPr>
              <w:spacing w:after="0" w:line="240" w:lineRule="auto"/>
              <w:jc w:val="center"/>
              <w:rPr>
                <w:rFonts w:ascii="Times New Roman" w:eastAsia="Times New Roman" w:hAnsi="Times New Roman" w:cs="Times New Roman"/>
                <w:b/>
                <w:bCs/>
                <w:sz w:val="26"/>
                <w:szCs w:val="26"/>
              </w:rPr>
            </w:pPr>
            <w:r w:rsidRPr="007301BF">
              <w:rPr>
                <w:rFonts w:ascii="Times New Roman" w:eastAsia="Times New Roman" w:hAnsi="Times New Roman" w:cs="Times New Roman"/>
                <w:b/>
                <w:bCs/>
                <w:sz w:val="26"/>
                <w:szCs w:val="26"/>
              </w:rPr>
              <w:t>STT</w:t>
            </w:r>
          </w:p>
        </w:tc>
        <w:tc>
          <w:tcPr>
            <w:tcW w:w="0" w:type="auto"/>
            <w:vAlign w:val="center"/>
            <w:hideMark/>
          </w:tcPr>
          <w:p w:rsidR="007301BF" w:rsidRPr="007301BF" w:rsidRDefault="007301BF" w:rsidP="007301BF">
            <w:pPr>
              <w:spacing w:after="0" w:line="240" w:lineRule="auto"/>
              <w:jc w:val="center"/>
              <w:rPr>
                <w:rFonts w:ascii="Times New Roman" w:eastAsia="Times New Roman" w:hAnsi="Times New Roman" w:cs="Times New Roman"/>
                <w:b/>
                <w:bCs/>
                <w:sz w:val="26"/>
                <w:szCs w:val="26"/>
              </w:rPr>
            </w:pPr>
            <w:r w:rsidRPr="007301BF">
              <w:rPr>
                <w:rFonts w:ascii="Times New Roman" w:eastAsia="Times New Roman" w:hAnsi="Times New Roman" w:cs="Times New Roman"/>
                <w:b/>
                <w:bCs/>
                <w:sz w:val="26"/>
                <w:szCs w:val="26"/>
              </w:rPr>
              <w:t>Câu sai (ghi nội dung/ngắn gọn)</w:t>
            </w:r>
          </w:p>
        </w:tc>
        <w:tc>
          <w:tcPr>
            <w:tcW w:w="0" w:type="auto"/>
            <w:vAlign w:val="center"/>
            <w:hideMark/>
          </w:tcPr>
          <w:p w:rsidR="007301BF" w:rsidRPr="007301BF" w:rsidRDefault="007301BF" w:rsidP="007301BF">
            <w:pPr>
              <w:spacing w:after="0" w:line="240" w:lineRule="auto"/>
              <w:jc w:val="center"/>
              <w:rPr>
                <w:rFonts w:ascii="Times New Roman" w:eastAsia="Times New Roman" w:hAnsi="Times New Roman" w:cs="Times New Roman"/>
                <w:b/>
                <w:bCs/>
                <w:sz w:val="26"/>
                <w:szCs w:val="26"/>
              </w:rPr>
            </w:pPr>
            <w:r w:rsidRPr="007301BF">
              <w:rPr>
                <w:rFonts w:ascii="Times New Roman" w:eastAsia="Times New Roman" w:hAnsi="Times New Roman" w:cs="Times New Roman"/>
                <w:b/>
                <w:bCs/>
                <w:sz w:val="26"/>
                <w:szCs w:val="26"/>
              </w:rPr>
              <w:t>Nguyên nhân sai</w:t>
            </w:r>
          </w:p>
        </w:tc>
        <w:tc>
          <w:tcPr>
            <w:tcW w:w="0" w:type="auto"/>
            <w:vAlign w:val="center"/>
            <w:hideMark/>
          </w:tcPr>
          <w:p w:rsidR="007301BF" w:rsidRPr="007301BF" w:rsidRDefault="007301BF" w:rsidP="007301BF">
            <w:pPr>
              <w:spacing w:after="0" w:line="240" w:lineRule="auto"/>
              <w:jc w:val="center"/>
              <w:rPr>
                <w:rFonts w:ascii="Times New Roman" w:eastAsia="Times New Roman" w:hAnsi="Times New Roman" w:cs="Times New Roman"/>
                <w:b/>
                <w:bCs/>
                <w:sz w:val="26"/>
                <w:szCs w:val="26"/>
              </w:rPr>
            </w:pPr>
            <w:r w:rsidRPr="007301BF">
              <w:rPr>
                <w:rFonts w:ascii="Times New Roman" w:eastAsia="Times New Roman" w:hAnsi="Times New Roman" w:cs="Times New Roman"/>
                <w:b/>
                <w:bCs/>
                <w:sz w:val="26"/>
                <w:szCs w:val="26"/>
              </w:rPr>
              <w:t>Kiến thức cần nhớ</w:t>
            </w:r>
          </w:p>
        </w:tc>
        <w:tc>
          <w:tcPr>
            <w:tcW w:w="0" w:type="auto"/>
            <w:vAlign w:val="center"/>
            <w:hideMark/>
          </w:tcPr>
          <w:p w:rsidR="007301BF" w:rsidRPr="007301BF" w:rsidRDefault="007301BF" w:rsidP="007301BF">
            <w:pPr>
              <w:spacing w:after="0" w:line="240" w:lineRule="auto"/>
              <w:jc w:val="center"/>
              <w:rPr>
                <w:rFonts w:ascii="Times New Roman" w:eastAsia="Times New Roman" w:hAnsi="Times New Roman" w:cs="Times New Roman"/>
                <w:b/>
                <w:bCs/>
                <w:sz w:val="26"/>
                <w:szCs w:val="26"/>
              </w:rPr>
            </w:pPr>
            <w:r w:rsidRPr="007301BF">
              <w:rPr>
                <w:rFonts w:ascii="Times New Roman" w:eastAsia="Times New Roman" w:hAnsi="Times New Roman" w:cs="Times New Roman"/>
                <w:b/>
                <w:bCs/>
                <w:sz w:val="26"/>
                <w:szCs w:val="26"/>
              </w:rPr>
              <w:t>Cách tránh lần sau</w:t>
            </w:r>
          </w:p>
        </w:tc>
      </w:tr>
      <w:tr w:rsidR="007301BF" w:rsidRPr="007301BF" w:rsidTr="002E3033">
        <w:trPr>
          <w:tblCellSpacing w:w="15" w:type="dxa"/>
        </w:trPr>
        <w:tc>
          <w:tcPr>
            <w:tcW w:w="0" w:type="auto"/>
            <w:vAlign w:val="center"/>
            <w:hideMark/>
          </w:tcPr>
          <w:p w:rsidR="007301BF" w:rsidRPr="007301BF" w:rsidRDefault="007301BF" w:rsidP="002E2EF5">
            <w:pPr>
              <w:spacing w:after="0" w:line="240" w:lineRule="auto"/>
              <w:jc w:val="center"/>
              <w:rPr>
                <w:rFonts w:ascii="Times New Roman" w:eastAsia="Times New Roman" w:hAnsi="Times New Roman" w:cs="Times New Roman"/>
                <w:b/>
                <w:sz w:val="26"/>
                <w:szCs w:val="26"/>
              </w:rPr>
            </w:pPr>
            <w:r w:rsidRPr="007301BF">
              <w:rPr>
                <w:rFonts w:ascii="Times New Roman" w:eastAsia="Times New Roman" w:hAnsi="Times New Roman" w:cs="Times New Roman"/>
                <w:b/>
                <w:sz w:val="26"/>
                <w:szCs w:val="26"/>
              </w:rPr>
              <w:t>1</w:t>
            </w: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r>
      <w:tr w:rsidR="007301BF" w:rsidRPr="007301BF" w:rsidTr="002E3033">
        <w:trPr>
          <w:tblCellSpacing w:w="15" w:type="dxa"/>
        </w:trPr>
        <w:tc>
          <w:tcPr>
            <w:tcW w:w="0" w:type="auto"/>
            <w:vAlign w:val="center"/>
            <w:hideMark/>
          </w:tcPr>
          <w:p w:rsidR="007301BF" w:rsidRPr="007301BF" w:rsidRDefault="007301BF" w:rsidP="002E2EF5">
            <w:pPr>
              <w:spacing w:after="0" w:line="240" w:lineRule="auto"/>
              <w:jc w:val="center"/>
              <w:rPr>
                <w:rFonts w:ascii="Times New Roman" w:eastAsia="Times New Roman" w:hAnsi="Times New Roman" w:cs="Times New Roman"/>
                <w:b/>
                <w:sz w:val="26"/>
                <w:szCs w:val="26"/>
              </w:rPr>
            </w:pPr>
            <w:r w:rsidRPr="007301BF">
              <w:rPr>
                <w:rFonts w:ascii="Times New Roman" w:eastAsia="Times New Roman" w:hAnsi="Times New Roman" w:cs="Times New Roman"/>
                <w:b/>
                <w:sz w:val="26"/>
                <w:szCs w:val="26"/>
              </w:rPr>
              <w:lastRenderedPageBreak/>
              <w:t>2</w:t>
            </w: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r>
      <w:tr w:rsidR="007301BF" w:rsidRPr="007301BF" w:rsidTr="002E3033">
        <w:trPr>
          <w:tblCellSpacing w:w="15" w:type="dxa"/>
        </w:trPr>
        <w:tc>
          <w:tcPr>
            <w:tcW w:w="0" w:type="auto"/>
            <w:vAlign w:val="center"/>
            <w:hideMark/>
          </w:tcPr>
          <w:p w:rsidR="007301BF" w:rsidRPr="007301BF" w:rsidRDefault="007301BF" w:rsidP="002E2EF5">
            <w:pPr>
              <w:spacing w:after="0" w:line="240" w:lineRule="auto"/>
              <w:jc w:val="center"/>
              <w:rPr>
                <w:rFonts w:ascii="Times New Roman" w:eastAsia="Times New Roman" w:hAnsi="Times New Roman" w:cs="Times New Roman"/>
                <w:b/>
                <w:sz w:val="26"/>
                <w:szCs w:val="26"/>
              </w:rPr>
            </w:pPr>
            <w:r w:rsidRPr="007301BF">
              <w:rPr>
                <w:rFonts w:ascii="Times New Roman" w:eastAsia="Times New Roman" w:hAnsi="Times New Roman" w:cs="Times New Roman"/>
                <w:b/>
                <w:sz w:val="26"/>
                <w:szCs w:val="26"/>
              </w:rPr>
              <w:t>3</w:t>
            </w: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r>
      <w:tr w:rsidR="007301BF" w:rsidRPr="007301BF" w:rsidTr="002E3033">
        <w:trPr>
          <w:tblCellSpacing w:w="15" w:type="dxa"/>
        </w:trPr>
        <w:tc>
          <w:tcPr>
            <w:tcW w:w="0" w:type="auto"/>
            <w:vAlign w:val="center"/>
            <w:hideMark/>
          </w:tcPr>
          <w:p w:rsidR="007301BF" w:rsidRPr="007301BF" w:rsidRDefault="007301BF" w:rsidP="002E2EF5">
            <w:pPr>
              <w:spacing w:after="0" w:line="240" w:lineRule="auto"/>
              <w:jc w:val="center"/>
              <w:rPr>
                <w:rFonts w:ascii="Times New Roman" w:eastAsia="Times New Roman" w:hAnsi="Times New Roman" w:cs="Times New Roman"/>
                <w:b/>
                <w:sz w:val="26"/>
                <w:szCs w:val="26"/>
              </w:rPr>
            </w:pPr>
            <w:r w:rsidRPr="007301BF">
              <w:rPr>
                <w:rFonts w:ascii="Times New Roman" w:eastAsia="Times New Roman" w:hAnsi="Times New Roman" w:cs="Times New Roman"/>
                <w:b/>
                <w:sz w:val="26"/>
                <w:szCs w:val="26"/>
              </w:rPr>
              <w:t>4</w:t>
            </w: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r>
      <w:tr w:rsidR="007301BF" w:rsidRPr="007301BF" w:rsidTr="002E3033">
        <w:trPr>
          <w:tblCellSpacing w:w="15" w:type="dxa"/>
        </w:trPr>
        <w:tc>
          <w:tcPr>
            <w:tcW w:w="0" w:type="auto"/>
            <w:vAlign w:val="center"/>
            <w:hideMark/>
          </w:tcPr>
          <w:p w:rsidR="007301BF" w:rsidRPr="007301BF" w:rsidRDefault="007301BF" w:rsidP="002E2EF5">
            <w:pPr>
              <w:spacing w:after="0" w:line="240" w:lineRule="auto"/>
              <w:jc w:val="center"/>
              <w:rPr>
                <w:rFonts w:ascii="Times New Roman" w:eastAsia="Times New Roman" w:hAnsi="Times New Roman" w:cs="Times New Roman"/>
                <w:b/>
                <w:sz w:val="26"/>
                <w:szCs w:val="26"/>
              </w:rPr>
            </w:pPr>
            <w:r w:rsidRPr="007301BF">
              <w:rPr>
                <w:rFonts w:ascii="Times New Roman" w:eastAsia="Times New Roman" w:hAnsi="Times New Roman" w:cs="Times New Roman"/>
                <w:b/>
                <w:sz w:val="26"/>
                <w:szCs w:val="26"/>
              </w:rPr>
              <w:t>5</w:t>
            </w: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r>
      <w:tr w:rsidR="007301BF" w:rsidRPr="007301BF" w:rsidTr="002E3033">
        <w:trPr>
          <w:tblCellSpacing w:w="15" w:type="dxa"/>
        </w:trPr>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r w:rsidRPr="007301BF">
              <w:rPr>
                <w:rFonts w:ascii="Times New Roman" w:eastAsia="Times New Roman" w:hAnsi="Times New Roman" w:cs="Times New Roman"/>
                <w:sz w:val="26"/>
                <w:szCs w:val="26"/>
              </w:rPr>
              <w:t>…</w:t>
            </w: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c>
          <w:tcPr>
            <w:tcW w:w="0" w:type="auto"/>
            <w:vAlign w:val="center"/>
            <w:hideMark/>
          </w:tcPr>
          <w:p w:rsidR="007301BF" w:rsidRPr="007301BF" w:rsidRDefault="007301BF" w:rsidP="007301BF">
            <w:pPr>
              <w:spacing w:after="0" w:line="240" w:lineRule="auto"/>
              <w:rPr>
                <w:rFonts w:ascii="Times New Roman" w:eastAsia="Times New Roman" w:hAnsi="Times New Roman" w:cs="Times New Roman"/>
                <w:sz w:val="26"/>
                <w:szCs w:val="26"/>
              </w:rPr>
            </w:pPr>
          </w:p>
        </w:tc>
      </w:tr>
    </w:tbl>
    <w:p w:rsidR="007301BF" w:rsidRPr="007301BF" w:rsidRDefault="002E2EF5" w:rsidP="00AB6AD5">
      <w:pPr>
        <w:spacing w:after="0" w:line="240" w:lineRule="auto"/>
        <w:outlineLvl w:val="1"/>
        <w:rPr>
          <w:rFonts w:ascii="Times New Roman" w:eastAsia="Times New Roman" w:hAnsi="Times New Roman" w:cs="Times New Roman"/>
          <w:b/>
          <w:bCs/>
          <w:sz w:val="26"/>
          <w:szCs w:val="26"/>
        </w:rPr>
      </w:pPr>
      <w:r w:rsidRPr="00CD39B7">
        <w:rPr>
          <w:rFonts w:ascii="Times New Roman" w:eastAsia="Times New Roman" w:hAnsi="Times New Roman" w:cs="Times New Roman"/>
          <w:b/>
          <w:bCs/>
          <w:sz w:val="26"/>
          <w:szCs w:val="26"/>
        </w:rPr>
        <w:t xml:space="preserve">HƯỚNG DẪN </w:t>
      </w:r>
      <w:r w:rsidR="007301BF" w:rsidRPr="007301BF">
        <w:rPr>
          <w:rFonts w:ascii="Times New Roman" w:eastAsia="Times New Roman" w:hAnsi="Times New Roman" w:cs="Times New Roman"/>
          <w:b/>
          <w:bCs/>
          <w:sz w:val="26"/>
          <w:szCs w:val="26"/>
        </w:rPr>
        <w:t xml:space="preserve"> CÁCH GHI</w:t>
      </w:r>
    </w:p>
    <w:p w:rsidR="007301BF" w:rsidRPr="007301BF" w:rsidRDefault="007301BF" w:rsidP="00AB6AD5">
      <w:pPr>
        <w:spacing w:after="0" w:line="240" w:lineRule="auto"/>
        <w:rPr>
          <w:rFonts w:ascii="Times New Roman" w:eastAsia="Times New Roman" w:hAnsi="Times New Roman" w:cs="Times New Roman"/>
          <w:sz w:val="26"/>
          <w:szCs w:val="26"/>
        </w:rPr>
      </w:pPr>
      <w:r w:rsidRPr="007301BF">
        <w:rPr>
          <w:rFonts w:ascii="Times New Roman" w:eastAsia="Times New Roman" w:hAnsi="Times New Roman" w:cs="Times New Roman"/>
          <w:b/>
          <w:bCs/>
          <w:sz w:val="26"/>
          <w:szCs w:val="26"/>
        </w:rPr>
        <w:t>Câu sai:</w:t>
      </w:r>
      <w:r w:rsidRPr="007301BF">
        <w:rPr>
          <w:rFonts w:ascii="Times New Roman" w:eastAsia="Times New Roman" w:hAnsi="Times New Roman" w:cs="Times New Roman"/>
          <w:sz w:val="26"/>
          <w:szCs w:val="26"/>
        </w:rPr>
        <w:t xml:space="preserve"> ghi ngắn gọn nội dung câu hỏi (ví dụ: “Năm thành lập Liên Xô”) </w:t>
      </w:r>
    </w:p>
    <w:p w:rsidR="007301BF" w:rsidRPr="007301BF" w:rsidRDefault="007301BF" w:rsidP="00AB6AD5">
      <w:pPr>
        <w:spacing w:after="0" w:line="240" w:lineRule="auto"/>
        <w:rPr>
          <w:rFonts w:ascii="Times New Roman" w:eastAsia="Times New Roman" w:hAnsi="Times New Roman" w:cs="Times New Roman"/>
          <w:sz w:val="26"/>
          <w:szCs w:val="26"/>
        </w:rPr>
      </w:pPr>
      <w:r w:rsidRPr="007301BF">
        <w:rPr>
          <w:rFonts w:ascii="Times New Roman" w:eastAsia="Times New Roman" w:hAnsi="Times New Roman" w:cs="Times New Roman"/>
          <w:b/>
          <w:bCs/>
          <w:sz w:val="26"/>
          <w:szCs w:val="26"/>
        </w:rPr>
        <w:t>Nguyên nhân sai:</w:t>
      </w:r>
      <w:r w:rsidRPr="007301BF">
        <w:rPr>
          <w:rFonts w:ascii="Times New Roman" w:eastAsia="Times New Roman" w:hAnsi="Times New Roman" w:cs="Times New Roman"/>
          <w:sz w:val="26"/>
          <w:szCs w:val="26"/>
        </w:rPr>
        <w:t xml:space="preserve"> </w:t>
      </w:r>
    </w:p>
    <w:p w:rsidR="007301BF" w:rsidRPr="007301BF" w:rsidRDefault="00AB6AD5" w:rsidP="00AB6AD5">
      <w:pPr>
        <w:spacing w:after="0" w:line="240" w:lineRule="auto"/>
        <w:rPr>
          <w:rFonts w:ascii="Times New Roman" w:eastAsia="Times New Roman" w:hAnsi="Times New Roman" w:cs="Times New Roman"/>
          <w:sz w:val="26"/>
          <w:szCs w:val="26"/>
        </w:rPr>
      </w:pPr>
      <w:r w:rsidRPr="00CD39B7">
        <w:rPr>
          <w:rFonts w:ascii="Times New Roman" w:eastAsia="Times New Roman" w:hAnsi="Times New Roman" w:cs="Times New Roman"/>
          <w:sz w:val="26"/>
          <w:szCs w:val="26"/>
        </w:rPr>
        <w:t xml:space="preserve">- </w:t>
      </w:r>
      <w:r w:rsidR="007301BF" w:rsidRPr="007301BF">
        <w:rPr>
          <w:rFonts w:ascii="Times New Roman" w:eastAsia="Times New Roman" w:hAnsi="Times New Roman" w:cs="Times New Roman"/>
          <w:sz w:val="26"/>
          <w:szCs w:val="26"/>
        </w:rPr>
        <w:t xml:space="preserve">Nhầm kiến thức </w:t>
      </w:r>
    </w:p>
    <w:p w:rsidR="007301BF" w:rsidRPr="007301BF" w:rsidRDefault="00AB6AD5" w:rsidP="00AB6AD5">
      <w:pPr>
        <w:spacing w:after="0" w:line="240" w:lineRule="auto"/>
        <w:rPr>
          <w:rFonts w:ascii="Times New Roman" w:eastAsia="Times New Roman" w:hAnsi="Times New Roman" w:cs="Times New Roman"/>
          <w:sz w:val="26"/>
          <w:szCs w:val="26"/>
        </w:rPr>
      </w:pPr>
      <w:r w:rsidRPr="00CD39B7">
        <w:rPr>
          <w:rFonts w:ascii="Times New Roman" w:eastAsia="Times New Roman" w:hAnsi="Times New Roman" w:cs="Times New Roman"/>
          <w:sz w:val="26"/>
          <w:szCs w:val="26"/>
        </w:rPr>
        <w:t xml:space="preserve">- </w:t>
      </w:r>
      <w:r w:rsidR="007301BF" w:rsidRPr="007301BF">
        <w:rPr>
          <w:rFonts w:ascii="Times New Roman" w:eastAsia="Times New Roman" w:hAnsi="Times New Roman" w:cs="Times New Roman"/>
          <w:sz w:val="26"/>
          <w:szCs w:val="26"/>
        </w:rPr>
        <w:t xml:space="preserve">Đọc sai đề </w:t>
      </w:r>
    </w:p>
    <w:p w:rsidR="007301BF" w:rsidRPr="007301BF" w:rsidRDefault="00AB6AD5" w:rsidP="00AB6AD5">
      <w:pPr>
        <w:spacing w:after="0" w:line="240" w:lineRule="auto"/>
        <w:rPr>
          <w:rFonts w:ascii="Times New Roman" w:eastAsia="Times New Roman" w:hAnsi="Times New Roman" w:cs="Times New Roman"/>
          <w:sz w:val="26"/>
          <w:szCs w:val="26"/>
        </w:rPr>
      </w:pPr>
      <w:r w:rsidRPr="00CD39B7">
        <w:rPr>
          <w:rFonts w:ascii="Times New Roman" w:eastAsia="Times New Roman" w:hAnsi="Times New Roman" w:cs="Times New Roman"/>
          <w:sz w:val="26"/>
          <w:szCs w:val="26"/>
        </w:rPr>
        <w:t xml:space="preserve">- </w:t>
      </w:r>
      <w:r w:rsidR="007301BF" w:rsidRPr="007301BF">
        <w:rPr>
          <w:rFonts w:ascii="Times New Roman" w:eastAsia="Times New Roman" w:hAnsi="Times New Roman" w:cs="Times New Roman"/>
          <w:sz w:val="26"/>
          <w:szCs w:val="26"/>
        </w:rPr>
        <w:t xml:space="preserve">Không hiểu câu hỏi </w:t>
      </w:r>
    </w:p>
    <w:p w:rsidR="007301BF" w:rsidRPr="007301BF" w:rsidRDefault="00AB6AD5" w:rsidP="00AB6AD5">
      <w:pPr>
        <w:spacing w:after="0" w:line="240" w:lineRule="auto"/>
        <w:rPr>
          <w:rFonts w:ascii="Times New Roman" w:eastAsia="Times New Roman" w:hAnsi="Times New Roman" w:cs="Times New Roman"/>
          <w:sz w:val="26"/>
          <w:szCs w:val="26"/>
        </w:rPr>
      </w:pPr>
      <w:r w:rsidRPr="00CD39B7">
        <w:rPr>
          <w:rFonts w:ascii="Times New Roman" w:eastAsia="Times New Roman" w:hAnsi="Times New Roman" w:cs="Times New Roman"/>
          <w:sz w:val="26"/>
          <w:szCs w:val="26"/>
        </w:rPr>
        <w:t xml:space="preserve">- </w:t>
      </w:r>
      <w:r w:rsidR="007301BF" w:rsidRPr="007301BF">
        <w:rPr>
          <w:rFonts w:ascii="Times New Roman" w:eastAsia="Times New Roman" w:hAnsi="Times New Roman" w:cs="Times New Roman"/>
          <w:sz w:val="26"/>
          <w:szCs w:val="26"/>
        </w:rPr>
        <w:t xml:space="preserve">Chủ quan </w:t>
      </w:r>
    </w:p>
    <w:p w:rsidR="007301BF" w:rsidRPr="007301BF" w:rsidRDefault="007301BF" w:rsidP="00AB6AD5">
      <w:pPr>
        <w:spacing w:after="0" w:line="240" w:lineRule="auto"/>
        <w:rPr>
          <w:rFonts w:ascii="Times New Roman" w:eastAsia="Times New Roman" w:hAnsi="Times New Roman" w:cs="Times New Roman"/>
          <w:sz w:val="26"/>
          <w:szCs w:val="26"/>
        </w:rPr>
      </w:pPr>
      <w:r w:rsidRPr="007301BF">
        <w:rPr>
          <w:rFonts w:ascii="Times New Roman" w:eastAsia="Times New Roman" w:hAnsi="Times New Roman" w:cs="Times New Roman"/>
          <w:b/>
          <w:bCs/>
          <w:sz w:val="26"/>
          <w:szCs w:val="26"/>
        </w:rPr>
        <w:t>Kiến thức cần nhớ:</w:t>
      </w:r>
      <w:r w:rsidRPr="007301BF">
        <w:rPr>
          <w:rFonts w:ascii="Times New Roman" w:eastAsia="Times New Roman" w:hAnsi="Times New Roman" w:cs="Times New Roman"/>
          <w:sz w:val="26"/>
          <w:szCs w:val="26"/>
        </w:rPr>
        <w:t xml:space="preserve"> Viết lại kiến thức đúng, trọng tâm </w:t>
      </w:r>
    </w:p>
    <w:p w:rsidR="007301BF" w:rsidRPr="007301BF" w:rsidRDefault="007301BF" w:rsidP="00AB6AD5">
      <w:pPr>
        <w:spacing w:after="0" w:line="240" w:lineRule="auto"/>
        <w:rPr>
          <w:rFonts w:ascii="Times New Roman" w:eastAsia="Times New Roman" w:hAnsi="Times New Roman" w:cs="Times New Roman"/>
          <w:sz w:val="26"/>
          <w:szCs w:val="26"/>
        </w:rPr>
      </w:pPr>
      <w:r w:rsidRPr="007301BF">
        <w:rPr>
          <w:rFonts w:ascii="Times New Roman" w:eastAsia="Times New Roman" w:hAnsi="Times New Roman" w:cs="Times New Roman"/>
          <w:b/>
          <w:bCs/>
          <w:sz w:val="26"/>
          <w:szCs w:val="26"/>
        </w:rPr>
        <w:t>Cách tránh:</w:t>
      </w:r>
      <w:r w:rsidR="002E2EF5" w:rsidRPr="00CD39B7">
        <w:rPr>
          <w:rFonts w:ascii="Times New Roman" w:eastAsia="Times New Roman" w:hAnsi="Times New Roman" w:cs="Times New Roman"/>
          <w:sz w:val="26"/>
          <w:szCs w:val="26"/>
        </w:rPr>
        <w:t xml:space="preserve"> </w:t>
      </w:r>
      <w:r w:rsidRPr="007301BF">
        <w:rPr>
          <w:rFonts w:ascii="Times New Roman" w:eastAsia="Times New Roman" w:hAnsi="Times New Roman" w:cs="Times New Roman"/>
          <w:sz w:val="26"/>
          <w:szCs w:val="26"/>
        </w:rPr>
        <w:t xml:space="preserve"> Ví dụ: “Học lại mốc thời gian”, “Gạch chân từ khóa”, “Làm chậm lại”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7"/>
        <w:gridCol w:w="3166"/>
        <w:gridCol w:w="1712"/>
        <w:gridCol w:w="2686"/>
        <w:gridCol w:w="1598"/>
      </w:tblGrid>
      <w:tr w:rsidR="00CD39B7" w:rsidRPr="00CD39B7" w:rsidTr="002E2EF5">
        <w:trPr>
          <w:tblHeader/>
          <w:tblCellSpacing w:w="15" w:type="dxa"/>
        </w:trPr>
        <w:tc>
          <w:tcPr>
            <w:tcW w:w="0" w:type="auto"/>
            <w:vAlign w:val="center"/>
            <w:hideMark/>
          </w:tcPr>
          <w:p w:rsidR="007301BF" w:rsidRPr="007301BF" w:rsidRDefault="007301BF" w:rsidP="00AB6AD5">
            <w:pPr>
              <w:spacing w:after="0" w:line="240" w:lineRule="auto"/>
              <w:jc w:val="center"/>
              <w:rPr>
                <w:rFonts w:ascii="Times New Roman" w:eastAsia="Times New Roman" w:hAnsi="Times New Roman" w:cs="Times New Roman"/>
                <w:b/>
                <w:bCs/>
                <w:sz w:val="26"/>
                <w:szCs w:val="26"/>
              </w:rPr>
            </w:pPr>
            <w:r w:rsidRPr="007301BF">
              <w:rPr>
                <w:rFonts w:ascii="Times New Roman" w:eastAsia="Times New Roman" w:hAnsi="Times New Roman" w:cs="Times New Roman"/>
                <w:b/>
                <w:bCs/>
                <w:sz w:val="26"/>
                <w:szCs w:val="26"/>
              </w:rPr>
              <w:t>STT</w:t>
            </w:r>
          </w:p>
        </w:tc>
        <w:tc>
          <w:tcPr>
            <w:tcW w:w="0" w:type="auto"/>
            <w:vAlign w:val="center"/>
            <w:hideMark/>
          </w:tcPr>
          <w:p w:rsidR="007301BF" w:rsidRPr="007301BF" w:rsidRDefault="007301BF" w:rsidP="00AB6AD5">
            <w:pPr>
              <w:spacing w:after="0" w:line="240" w:lineRule="auto"/>
              <w:jc w:val="center"/>
              <w:rPr>
                <w:rFonts w:ascii="Times New Roman" w:eastAsia="Times New Roman" w:hAnsi="Times New Roman" w:cs="Times New Roman"/>
                <w:b/>
                <w:bCs/>
                <w:sz w:val="26"/>
                <w:szCs w:val="26"/>
              </w:rPr>
            </w:pPr>
            <w:r w:rsidRPr="007301BF">
              <w:rPr>
                <w:rFonts w:ascii="Times New Roman" w:eastAsia="Times New Roman" w:hAnsi="Times New Roman" w:cs="Times New Roman"/>
                <w:b/>
                <w:bCs/>
                <w:sz w:val="26"/>
                <w:szCs w:val="26"/>
              </w:rPr>
              <w:t>Câu sai</w:t>
            </w:r>
          </w:p>
        </w:tc>
        <w:tc>
          <w:tcPr>
            <w:tcW w:w="0" w:type="auto"/>
            <w:vAlign w:val="center"/>
            <w:hideMark/>
          </w:tcPr>
          <w:p w:rsidR="007301BF" w:rsidRPr="007301BF" w:rsidRDefault="007301BF" w:rsidP="00AB6AD5">
            <w:pPr>
              <w:spacing w:after="0" w:line="240" w:lineRule="auto"/>
              <w:jc w:val="center"/>
              <w:rPr>
                <w:rFonts w:ascii="Times New Roman" w:eastAsia="Times New Roman" w:hAnsi="Times New Roman" w:cs="Times New Roman"/>
                <w:b/>
                <w:bCs/>
                <w:sz w:val="26"/>
                <w:szCs w:val="26"/>
              </w:rPr>
            </w:pPr>
            <w:r w:rsidRPr="007301BF">
              <w:rPr>
                <w:rFonts w:ascii="Times New Roman" w:eastAsia="Times New Roman" w:hAnsi="Times New Roman" w:cs="Times New Roman"/>
                <w:b/>
                <w:bCs/>
                <w:sz w:val="26"/>
                <w:szCs w:val="26"/>
              </w:rPr>
              <w:t>Nguyên nhân sai</w:t>
            </w:r>
          </w:p>
        </w:tc>
        <w:tc>
          <w:tcPr>
            <w:tcW w:w="0" w:type="auto"/>
            <w:vAlign w:val="center"/>
            <w:hideMark/>
          </w:tcPr>
          <w:p w:rsidR="007301BF" w:rsidRPr="007301BF" w:rsidRDefault="007301BF" w:rsidP="00AB6AD5">
            <w:pPr>
              <w:spacing w:after="0" w:line="240" w:lineRule="auto"/>
              <w:jc w:val="center"/>
              <w:rPr>
                <w:rFonts w:ascii="Times New Roman" w:eastAsia="Times New Roman" w:hAnsi="Times New Roman" w:cs="Times New Roman"/>
                <w:b/>
                <w:bCs/>
                <w:sz w:val="26"/>
                <w:szCs w:val="26"/>
              </w:rPr>
            </w:pPr>
            <w:r w:rsidRPr="007301BF">
              <w:rPr>
                <w:rFonts w:ascii="Times New Roman" w:eastAsia="Times New Roman" w:hAnsi="Times New Roman" w:cs="Times New Roman"/>
                <w:b/>
                <w:bCs/>
                <w:sz w:val="26"/>
                <w:szCs w:val="26"/>
              </w:rPr>
              <w:t>Kiến thức cần nhớ</w:t>
            </w:r>
          </w:p>
        </w:tc>
        <w:tc>
          <w:tcPr>
            <w:tcW w:w="0" w:type="auto"/>
            <w:vAlign w:val="center"/>
            <w:hideMark/>
          </w:tcPr>
          <w:p w:rsidR="007301BF" w:rsidRPr="007301BF" w:rsidRDefault="007301BF" w:rsidP="00AB6AD5">
            <w:pPr>
              <w:spacing w:after="0" w:line="240" w:lineRule="auto"/>
              <w:jc w:val="center"/>
              <w:rPr>
                <w:rFonts w:ascii="Times New Roman" w:eastAsia="Times New Roman" w:hAnsi="Times New Roman" w:cs="Times New Roman"/>
                <w:b/>
                <w:bCs/>
                <w:sz w:val="26"/>
                <w:szCs w:val="26"/>
              </w:rPr>
            </w:pPr>
            <w:r w:rsidRPr="007301BF">
              <w:rPr>
                <w:rFonts w:ascii="Times New Roman" w:eastAsia="Times New Roman" w:hAnsi="Times New Roman" w:cs="Times New Roman"/>
                <w:b/>
                <w:bCs/>
                <w:sz w:val="26"/>
                <w:szCs w:val="26"/>
              </w:rPr>
              <w:t>Cách tránh</w:t>
            </w:r>
          </w:p>
        </w:tc>
      </w:tr>
      <w:tr w:rsidR="00CD39B7" w:rsidRPr="00CD39B7" w:rsidTr="002E2EF5">
        <w:trPr>
          <w:tblCellSpacing w:w="15" w:type="dxa"/>
        </w:trPr>
        <w:tc>
          <w:tcPr>
            <w:tcW w:w="0" w:type="auto"/>
            <w:vAlign w:val="center"/>
            <w:hideMark/>
          </w:tcPr>
          <w:p w:rsidR="007301BF" w:rsidRPr="007301BF" w:rsidRDefault="007301BF" w:rsidP="00AB6AD5">
            <w:pPr>
              <w:spacing w:after="0" w:line="240" w:lineRule="auto"/>
              <w:rPr>
                <w:rFonts w:ascii="Times New Roman" w:eastAsia="Times New Roman" w:hAnsi="Times New Roman" w:cs="Times New Roman"/>
                <w:sz w:val="26"/>
                <w:szCs w:val="26"/>
              </w:rPr>
            </w:pPr>
            <w:r w:rsidRPr="007301BF">
              <w:rPr>
                <w:rFonts w:ascii="Times New Roman" w:eastAsia="Times New Roman" w:hAnsi="Times New Roman" w:cs="Times New Roman"/>
                <w:sz w:val="26"/>
                <w:szCs w:val="26"/>
              </w:rPr>
              <w:t>1</w:t>
            </w:r>
          </w:p>
        </w:tc>
        <w:tc>
          <w:tcPr>
            <w:tcW w:w="0" w:type="auto"/>
            <w:vAlign w:val="center"/>
            <w:hideMark/>
          </w:tcPr>
          <w:p w:rsidR="007301BF" w:rsidRPr="007301BF" w:rsidRDefault="002E2EF5" w:rsidP="00AB6AD5">
            <w:pPr>
              <w:spacing w:after="0" w:line="240" w:lineRule="auto"/>
              <w:rPr>
                <w:rFonts w:ascii="Times New Roman" w:eastAsia="Times New Roman" w:hAnsi="Times New Roman" w:cs="Times New Roman"/>
                <w:sz w:val="26"/>
                <w:szCs w:val="26"/>
              </w:rPr>
            </w:pPr>
            <w:r w:rsidRPr="00CD39B7">
              <w:rPr>
                <w:rFonts w:ascii="Times New Roman" w:eastAsia="Times New Roman" w:hAnsi="Times New Roman" w:cs="Times New Roman"/>
                <w:sz w:val="26"/>
                <w:szCs w:val="26"/>
              </w:rPr>
              <w:t xml:space="preserve">Năm thành lập Liên Bang CHXHCN Xô Viết </w:t>
            </w:r>
          </w:p>
        </w:tc>
        <w:tc>
          <w:tcPr>
            <w:tcW w:w="0" w:type="auto"/>
            <w:vAlign w:val="center"/>
            <w:hideMark/>
          </w:tcPr>
          <w:p w:rsidR="007301BF" w:rsidRPr="007301BF" w:rsidRDefault="007301BF" w:rsidP="00AB6AD5">
            <w:pPr>
              <w:spacing w:after="0" w:line="240" w:lineRule="auto"/>
              <w:rPr>
                <w:rFonts w:ascii="Times New Roman" w:eastAsia="Times New Roman" w:hAnsi="Times New Roman" w:cs="Times New Roman"/>
                <w:sz w:val="26"/>
                <w:szCs w:val="26"/>
              </w:rPr>
            </w:pPr>
            <w:r w:rsidRPr="007301BF">
              <w:rPr>
                <w:rFonts w:ascii="Times New Roman" w:eastAsia="Times New Roman" w:hAnsi="Times New Roman" w:cs="Times New Roman"/>
                <w:sz w:val="26"/>
                <w:szCs w:val="26"/>
              </w:rPr>
              <w:t>Nhầm mốc thời gian</w:t>
            </w:r>
          </w:p>
        </w:tc>
        <w:tc>
          <w:tcPr>
            <w:tcW w:w="0" w:type="auto"/>
            <w:vAlign w:val="center"/>
            <w:hideMark/>
          </w:tcPr>
          <w:p w:rsidR="007301BF" w:rsidRPr="007301BF" w:rsidRDefault="007301BF" w:rsidP="00AB6AD5">
            <w:pPr>
              <w:spacing w:after="0" w:line="240" w:lineRule="auto"/>
              <w:rPr>
                <w:rFonts w:ascii="Times New Roman" w:eastAsia="Times New Roman" w:hAnsi="Times New Roman" w:cs="Times New Roman"/>
                <w:sz w:val="26"/>
                <w:szCs w:val="26"/>
              </w:rPr>
            </w:pPr>
            <w:r w:rsidRPr="007301BF">
              <w:rPr>
                <w:rFonts w:ascii="Times New Roman" w:eastAsia="Times New Roman" w:hAnsi="Times New Roman" w:cs="Times New Roman"/>
                <w:sz w:val="26"/>
                <w:szCs w:val="26"/>
              </w:rPr>
              <w:t>1922</w:t>
            </w:r>
          </w:p>
        </w:tc>
        <w:tc>
          <w:tcPr>
            <w:tcW w:w="0" w:type="auto"/>
            <w:vAlign w:val="center"/>
            <w:hideMark/>
          </w:tcPr>
          <w:p w:rsidR="007301BF" w:rsidRPr="007301BF" w:rsidRDefault="007301BF" w:rsidP="00AB6AD5">
            <w:pPr>
              <w:spacing w:after="0" w:line="240" w:lineRule="auto"/>
              <w:rPr>
                <w:rFonts w:ascii="Times New Roman" w:eastAsia="Times New Roman" w:hAnsi="Times New Roman" w:cs="Times New Roman"/>
                <w:sz w:val="26"/>
                <w:szCs w:val="26"/>
              </w:rPr>
            </w:pPr>
            <w:r w:rsidRPr="007301BF">
              <w:rPr>
                <w:rFonts w:ascii="Times New Roman" w:eastAsia="Times New Roman" w:hAnsi="Times New Roman" w:cs="Times New Roman"/>
                <w:sz w:val="26"/>
                <w:szCs w:val="26"/>
              </w:rPr>
              <w:t>Ôn lại bảng niên biểu</w:t>
            </w:r>
          </w:p>
        </w:tc>
      </w:tr>
      <w:tr w:rsidR="00CD39B7" w:rsidRPr="00CD39B7" w:rsidTr="002E2EF5">
        <w:trPr>
          <w:tblCellSpacing w:w="15" w:type="dxa"/>
        </w:trPr>
        <w:tc>
          <w:tcPr>
            <w:tcW w:w="0" w:type="auto"/>
            <w:vAlign w:val="center"/>
            <w:hideMark/>
          </w:tcPr>
          <w:p w:rsidR="007301BF" w:rsidRPr="007301BF" w:rsidRDefault="007301BF" w:rsidP="00AB6AD5">
            <w:pPr>
              <w:spacing w:after="0" w:line="240" w:lineRule="auto"/>
              <w:rPr>
                <w:rFonts w:ascii="Times New Roman" w:eastAsia="Times New Roman" w:hAnsi="Times New Roman" w:cs="Times New Roman"/>
                <w:sz w:val="26"/>
                <w:szCs w:val="26"/>
              </w:rPr>
            </w:pPr>
            <w:r w:rsidRPr="007301BF">
              <w:rPr>
                <w:rFonts w:ascii="Times New Roman" w:eastAsia="Times New Roman" w:hAnsi="Times New Roman" w:cs="Times New Roman"/>
                <w:sz w:val="26"/>
                <w:szCs w:val="26"/>
              </w:rPr>
              <w:t>2</w:t>
            </w:r>
          </w:p>
        </w:tc>
        <w:tc>
          <w:tcPr>
            <w:tcW w:w="0" w:type="auto"/>
            <w:vAlign w:val="center"/>
            <w:hideMark/>
          </w:tcPr>
          <w:p w:rsidR="007301BF" w:rsidRPr="007301BF" w:rsidRDefault="007301BF" w:rsidP="00AB6AD5">
            <w:pPr>
              <w:spacing w:after="0" w:line="240" w:lineRule="auto"/>
              <w:rPr>
                <w:rFonts w:ascii="Times New Roman" w:eastAsia="Times New Roman" w:hAnsi="Times New Roman" w:cs="Times New Roman"/>
                <w:sz w:val="26"/>
                <w:szCs w:val="26"/>
              </w:rPr>
            </w:pPr>
            <w:r w:rsidRPr="007301BF">
              <w:rPr>
                <w:rFonts w:ascii="Times New Roman" w:eastAsia="Times New Roman" w:hAnsi="Times New Roman" w:cs="Times New Roman"/>
                <w:sz w:val="26"/>
                <w:szCs w:val="26"/>
              </w:rPr>
              <w:t>Nguyên nhân sụp đổ Đông Âu</w:t>
            </w:r>
          </w:p>
        </w:tc>
        <w:tc>
          <w:tcPr>
            <w:tcW w:w="0" w:type="auto"/>
            <w:vAlign w:val="center"/>
            <w:hideMark/>
          </w:tcPr>
          <w:p w:rsidR="007301BF" w:rsidRPr="007301BF" w:rsidRDefault="007301BF" w:rsidP="00AB6AD5">
            <w:pPr>
              <w:spacing w:after="0" w:line="240" w:lineRule="auto"/>
              <w:rPr>
                <w:rFonts w:ascii="Times New Roman" w:eastAsia="Times New Roman" w:hAnsi="Times New Roman" w:cs="Times New Roman"/>
                <w:sz w:val="26"/>
                <w:szCs w:val="26"/>
              </w:rPr>
            </w:pPr>
            <w:r w:rsidRPr="007301BF">
              <w:rPr>
                <w:rFonts w:ascii="Times New Roman" w:eastAsia="Times New Roman" w:hAnsi="Times New Roman" w:cs="Times New Roman"/>
                <w:sz w:val="26"/>
                <w:szCs w:val="26"/>
              </w:rPr>
              <w:t>Chọn đáp án cảm tính</w:t>
            </w:r>
          </w:p>
        </w:tc>
        <w:tc>
          <w:tcPr>
            <w:tcW w:w="0" w:type="auto"/>
            <w:vAlign w:val="center"/>
            <w:hideMark/>
          </w:tcPr>
          <w:p w:rsidR="007301BF" w:rsidRPr="007301BF" w:rsidRDefault="002E2EF5" w:rsidP="00AB6AD5">
            <w:pPr>
              <w:spacing w:after="0" w:line="240" w:lineRule="auto"/>
              <w:rPr>
                <w:rFonts w:ascii="Times New Roman" w:eastAsia="Times New Roman" w:hAnsi="Times New Roman" w:cs="Times New Roman"/>
                <w:sz w:val="26"/>
                <w:szCs w:val="26"/>
              </w:rPr>
            </w:pPr>
            <w:r w:rsidRPr="00CD39B7">
              <w:rPr>
                <w:rFonts w:ascii="Times New Roman" w:eastAsia="Times New Roman" w:hAnsi="Times New Roman" w:cs="Times New Roman"/>
                <w:sz w:val="26"/>
                <w:szCs w:val="26"/>
              </w:rPr>
              <w:t xml:space="preserve">Sai lầm đường lối là chủ quan, duy ý chí </w:t>
            </w:r>
          </w:p>
        </w:tc>
        <w:tc>
          <w:tcPr>
            <w:tcW w:w="0" w:type="auto"/>
            <w:vAlign w:val="center"/>
            <w:hideMark/>
          </w:tcPr>
          <w:p w:rsidR="007301BF" w:rsidRPr="007301BF" w:rsidRDefault="002E2EF5" w:rsidP="00AB6AD5">
            <w:pPr>
              <w:spacing w:after="0" w:line="240" w:lineRule="auto"/>
              <w:rPr>
                <w:rFonts w:ascii="Times New Roman" w:eastAsia="Times New Roman" w:hAnsi="Times New Roman" w:cs="Times New Roman"/>
                <w:sz w:val="26"/>
                <w:szCs w:val="26"/>
              </w:rPr>
            </w:pPr>
            <w:r w:rsidRPr="00CD39B7">
              <w:rPr>
                <w:rFonts w:ascii="Times New Roman" w:eastAsia="Times New Roman" w:hAnsi="Times New Roman" w:cs="Times New Roman"/>
                <w:sz w:val="26"/>
                <w:szCs w:val="26"/>
              </w:rPr>
              <w:t>Đọc kĩ từ “chủ quan</w:t>
            </w:r>
            <w:r w:rsidR="007301BF" w:rsidRPr="007301BF">
              <w:rPr>
                <w:rFonts w:ascii="Times New Roman" w:eastAsia="Times New Roman" w:hAnsi="Times New Roman" w:cs="Times New Roman"/>
                <w:sz w:val="26"/>
                <w:szCs w:val="26"/>
              </w:rPr>
              <w:t>”</w:t>
            </w:r>
          </w:p>
        </w:tc>
      </w:tr>
    </w:tbl>
    <w:p w:rsidR="006E1106" w:rsidRPr="00CD39B7" w:rsidRDefault="006E1106" w:rsidP="00AB6AD5">
      <w:pPr>
        <w:spacing w:after="0" w:line="240" w:lineRule="auto"/>
        <w:rPr>
          <w:rFonts w:ascii="Times New Roman" w:hAnsi="Times New Roman" w:cs="Times New Roman"/>
          <w:b/>
          <w:sz w:val="26"/>
          <w:szCs w:val="26"/>
        </w:rPr>
      </w:pPr>
    </w:p>
    <w:p w:rsidR="007301BF" w:rsidRDefault="006E1106" w:rsidP="00AB6AD5">
      <w:pPr>
        <w:spacing w:after="0" w:line="240" w:lineRule="auto"/>
        <w:rPr>
          <w:rFonts w:ascii="Times New Roman" w:hAnsi="Times New Roman" w:cs="Times New Roman"/>
          <w:b/>
          <w:sz w:val="26"/>
          <w:szCs w:val="26"/>
        </w:rPr>
      </w:pPr>
      <w:r w:rsidRPr="00CD39B7">
        <w:rPr>
          <w:rFonts w:ascii="Times New Roman" w:hAnsi="Times New Roman" w:cs="Times New Roman"/>
          <w:b/>
          <w:sz w:val="26"/>
          <w:szCs w:val="26"/>
        </w:rPr>
        <w:t xml:space="preserve">PHỤ LỤC 2: </w:t>
      </w:r>
      <w:r w:rsidR="00A17E2A">
        <w:rPr>
          <w:rFonts w:ascii="Times New Roman" w:hAnsi="Times New Roman" w:cs="Times New Roman"/>
          <w:b/>
          <w:sz w:val="26"/>
          <w:szCs w:val="26"/>
        </w:rPr>
        <w:t>ĐỀ MINH HỌA</w:t>
      </w:r>
    </w:p>
    <w:p w:rsidR="00A74E2F" w:rsidRPr="00A74E2F" w:rsidRDefault="00A74E2F" w:rsidP="00A74E2F">
      <w:pPr>
        <w:widowControl w:val="0"/>
        <w:spacing w:after="0" w:line="240" w:lineRule="auto"/>
        <w:rPr>
          <w:rFonts w:ascii="Times New Roman" w:eastAsia="Times New Roman" w:hAnsi="Times New Roman" w:cs="Times New Roman"/>
          <w:sz w:val="24"/>
          <w:szCs w:val="24"/>
          <w:lang w:eastAsia="vi-VN"/>
        </w:rPr>
      </w:pPr>
      <w:r w:rsidRPr="00A74E2F">
        <w:rPr>
          <w:rFonts w:ascii="Times New Roman" w:eastAsia="Times New Roman" w:hAnsi="Times New Roman" w:cs="Times New Roman"/>
          <w:b/>
          <w:bCs/>
          <w:sz w:val="24"/>
          <w:szCs w:val="24"/>
          <w:lang w:val="vi-VN" w:eastAsia="vi-VN"/>
        </w:rPr>
        <w:t>PH</w:t>
      </w:r>
      <w:r w:rsidRPr="00A74E2F">
        <w:rPr>
          <w:rFonts w:ascii="Times New Roman" w:eastAsia="Times New Roman" w:hAnsi="Times New Roman" w:cs="Times New Roman"/>
          <w:b/>
          <w:bCs/>
          <w:sz w:val="24"/>
          <w:szCs w:val="24"/>
          <w:lang w:eastAsia="vi-VN"/>
        </w:rPr>
        <w:t>Ầ</w:t>
      </w:r>
      <w:r w:rsidRPr="00A74E2F">
        <w:rPr>
          <w:rFonts w:ascii="Times New Roman" w:eastAsia="Times New Roman" w:hAnsi="Times New Roman" w:cs="Times New Roman"/>
          <w:b/>
          <w:bCs/>
          <w:sz w:val="24"/>
          <w:szCs w:val="24"/>
          <w:lang w:val="vi-VN" w:eastAsia="vi-VN"/>
        </w:rPr>
        <w:t xml:space="preserve">N I. </w:t>
      </w:r>
      <w:r w:rsidRPr="00A74E2F">
        <w:rPr>
          <w:rFonts w:ascii="Times New Roman" w:eastAsia="Times New Roman" w:hAnsi="Times New Roman" w:cs="Times New Roman"/>
          <w:sz w:val="24"/>
          <w:szCs w:val="24"/>
          <w:lang w:val="vi-VN" w:eastAsia="vi-VN"/>
        </w:rPr>
        <w:t>Thí sinh tr</w:t>
      </w:r>
      <w:r w:rsidRPr="00A74E2F">
        <w:rPr>
          <w:rFonts w:ascii="Times New Roman" w:eastAsia="Times New Roman" w:hAnsi="Times New Roman" w:cs="Times New Roman"/>
          <w:sz w:val="24"/>
          <w:szCs w:val="24"/>
          <w:lang w:eastAsia="vi-VN"/>
        </w:rPr>
        <w:t>ả</w:t>
      </w:r>
      <w:r w:rsidRPr="00A74E2F">
        <w:rPr>
          <w:rFonts w:ascii="Times New Roman" w:eastAsia="Times New Roman" w:hAnsi="Times New Roman" w:cs="Times New Roman"/>
          <w:sz w:val="24"/>
          <w:szCs w:val="24"/>
          <w:lang w:val="vi-VN" w:eastAsia="vi-VN"/>
        </w:rPr>
        <w:t xml:space="preserve"> l</w:t>
      </w:r>
      <w:r w:rsidRPr="00A74E2F">
        <w:rPr>
          <w:rFonts w:ascii="Times New Roman" w:eastAsia="Times New Roman" w:hAnsi="Times New Roman" w:cs="Times New Roman"/>
          <w:sz w:val="24"/>
          <w:szCs w:val="24"/>
          <w:lang w:eastAsia="vi-VN"/>
        </w:rPr>
        <w:t xml:space="preserve">ời từ </w:t>
      </w:r>
      <w:r w:rsidRPr="00A74E2F">
        <w:rPr>
          <w:rFonts w:ascii="Times New Roman" w:eastAsia="Times New Roman" w:hAnsi="Times New Roman" w:cs="Times New Roman"/>
          <w:sz w:val="24"/>
          <w:szCs w:val="24"/>
          <w:lang w:val="vi-VN" w:eastAsia="vi-VN"/>
        </w:rPr>
        <w:t>câu 1 đến câu 24. Mỗi câu hỏi thí sinh chỉ chọn một phương án.</w:t>
      </w:r>
    </w:p>
    <w:p w:rsidR="00A74E2F" w:rsidRPr="00A74E2F" w:rsidRDefault="00A74E2F" w:rsidP="00A74E2F">
      <w:pPr>
        <w:spacing w:after="0" w:line="240" w:lineRule="auto"/>
        <w:jc w:val="both"/>
        <w:rPr>
          <w:rFonts w:ascii="Times New Roman" w:eastAsia="Calibri" w:hAnsi="Times New Roman" w:cs="Times New Roman"/>
          <w:sz w:val="24"/>
          <w:szCs w:val="24"/>
          <w:lang w:val="vi-VN"/>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6"/>
          <w:sz w:val="24"/>
          <w:szCs w:val="24"/>
        </w:rPr>
        <w:t xml:space="preserve"> </w:t>
      </w:r>
      <w:r w:rsidRPr="00A74E2F">
        <w:rPr>
          <w:rFonts w:ascii="Times New Roman" w:eastAsia="Times New Roman" w:hAnsi="Times New Roman" w:cs="Times New Roman"/>
          <w:b/>
          <w:bCs/>
          <w:sz w:val="24"/>
          <w:szCs w:val="24"/>
        </w:rPr>
        <w:t>1.</w:t>
      </w:r>
      <w:r w:rsidRPr="00A74E2F">
        <w:rPr>
          <w:rFonts w:ascii="Times New Roman" w:eastAsia="Times New Roman" w:hAnsi="Times New Roman" w:cs="Times New Roman"/>
          <w:sz w:val="24"/>
          <w:szCs w:val="24"/>
        </w:rPr>
        <w:t xml:space="preserve"> </w:t>
      </w:r>
      <w:r w:rsidRPr="00A74E2F">
        <w:rPr>
          <w:rFonts w:ascii="Times New Roman" w:eastAsia="Calibri" w:hAnsi="Times New Roman" w:cs="Times New Roman"/>
          <w:sz w:val="24"/>
          <w:szCs w:val="24"/>
        </w:rPr>
        <w:t>Theo nội dung của H</w:t>
      </w:r>
      <w:r w:rsidRPr="00A74E2F">
        <w:rPr>
          <w:rFonts w:ascii="Times New Roman" w:eastAsia="Calibri" w:hAnsi="Times New Roman" w:cs="Times New Roman"/>
          <w:sz w:val="24"/>
          <w:szCs w:val="24"/>
          <w:lang w:val="vi-VN"/>
        </w:rPr>
        <w:t xml:space="preserve">ội nghị Ianta (2-1945) </w:t>
      </w:r>
      <w:r w:rsidRPr="00A74E2F">
        <w:rPr>
          <w:rFonts w:ascii="Times New Roman" w:eastAsia="Calibri" w:hAnsi="Times New Roman" w:cs="Times New Roman"/>
          <w:sz w:val="24"/>
          <w:szCs w:val="24"/>
        </w:rPr>
        <w:t>vùng Tây Âu t</w:t>
      </w:r>
      <w:r w:rsidRPr="00A74E2F">
        <w:rPr>
          <w:rFonts w:ascii="Times New Roman" w:eastAsia="Calibri" w:hAnsi="Times New Roman" w:cs="Times New Roman"/>
          <w:sz w:val="24"/>
          <w:szCs w:val="24"/>
          <w:lang w:val="vi-VN"/>
        </w:rPr>
        <w:t>huộc phạm vi ảnh hưởng của quốc gia nào</w:t>
      </w:r>
      <w:r w:rsidRPr="00A74E2F">
        <w:rPr>
          <w:rFonts w:ascii="Times New Roman" w:eastAsia="Calibri" w:hAnsi="Times New Roman" w:cs="Times New Roman"/>
          <w:sz w:val="24"/>
          <w:szCs w:val="24"/>
        </w:rPr>
        <w:t xml:space="preserve"> sau đây</w:t>
      </w:r>
      <w:r w:rsidRPr="00A74E2F">
        <w:rPr>
          <w:rFonts w:ascii="Times New Roman" w:eastAsia="Calibri" w:hAnsi="Times New Roman" w:cs="Times New Roman"/>
          <w:sz w:val="24"/>
          <w:szCs w:val="24"/>
          <w:lang w:val="vi-VN"/>
        </w:rPr>
        <w:t>?</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lang w:val="vi-VN"/>
        </w:rPr>
        <w:t>A.</w:t>
      </w:r>
      <w:r w:rsidRPr="00A74E2F">
        <w:rPr>
          <w:rFonts w:ascii="Times New Roman" w:eastAsia="Calibri" w:hAnsi="Times New Roman" w:cs="Times New Roman"/>
          <w:sz w:val="24"/>
          <w:szCs w:val="24"/>
          <w:lang w:val="vi-VN"/>
        </w:rPr>
        <w:t xml:space="preserve"> </w:t>
      </w:r>
      <w:r w:rsidRPr="00A74E2F">
        <w:rPr>
          <w:rFonts w:ascii="Times New Roman" w:eastAsia="Calibri" w:hAnsi="Times New Roman" w:cs="Times New Roman"/>
          <w:sz w:val="24"/>
          <w:szCs w:val="24"/>
        </w:rPr>
        <w:t>Nhật Bản</w:t>
      </w:r>
      <w:r w:rsidRPr="00A74E2F">
        <w:rPr>
          <w:rFonts w:ascii="Times New Roman" w:eastAsia="Calibri" w:hAnsi="Times New Roman" w:cs="Times New Roman"/>
          <w:sz w:val="24"/>
          <w:szCs w:val="24"/>
          <w:lang w:val="vi-VN"/>
        </w:rPr>
        <w:t>.</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lang w:val="vi-VN"/>
        </w:rPr>
        <w:t>B.</w:t>
      </w:r>
      <w:r w:rsidRPr="00A74E2F">
        <w:rPr>
          <w:rFonts w:ascii="Times New Roman" w:eastAsia="Calibri" w:hAnsi="Times New Roman" w:cs="Times New Roman"/>
          <w:sz w:val="24"/>
          <w:szCs w:val="24"/>
          <w:lang w:val="vi-VN"/>
        </w:rPr>
        <w:t xml:space="preserve"> Liên Xô.</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lang w:val="vi-VN"/>
        </w:rPr>
        <w:t>C.</w:t>
      </w:r>
      <w:r w:rsidRPr="00A74E2F">
        <w:rPr>
          <w:rFonts w:ascii="Times New Roman" w:eastAsia="Calibri" w:hAnsi="Times New Roman" w:cs="Times New Roman"/>
          <w:sz w:val="24"/>
          <w:szCs w:val="24"/>
          <w:lang w:val="vi-VN"/>
        </w:rPr>
        <w:t xml:space="preserve"> </w:t>
      </w:r>
      <w:r w:rsidRPr="00A74E2F">
        <w:rPr>
          <w:rFonts w:ascii="Times New Roman" w:eastAsia="Calibri" w:hAnsi="Times New Roman" w:cs="Times New Roman"/>
          <w:sz w:val="24"/>
          <w:szCs w:val="24"/>
        </w:rPr>
        <w:t>Đức</w:t>
      </w:r>
      <w:r w:rsidRPr="00A74E2F">
        <w:rPr>
          <w:rFonts w:ascii="Times New Roman" w:eastAsia="Calibri" w:hAnsi="Times New Roman" w:cs="Times New Roman"/>
          <w:sz w:val="24"/>
          <w:szCs w:val="24"/>
          <w:lang w:val="vi-VN"/>
        </w:rPr>
        <w:t>.</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lang w:val="vi-VN"/>
        </w:rPr>
        <w:t>D.</w:t>
      </w:r>
      <w:r w:rsidRPr="00A74E2F">
        <w:rPr>
          <w:rFonts w:ascii="Times New Roman" w:eastAsia="Calibri" w:hAnsi="Times New Roman" w:cs="Times New Roman"/>
          <w:sz w:val="24"/>
          <w:szCs w:val="24"/>
          <w:lang w:val="vi-VN"/>
        </w:rPr>
        <w:t xml:space="preserve"> </w:t>
      </w:r>
      <w:r w:rsidRPr="00A74E2F">
        <w:rPr>
          <w:rFonts w:ascii="Times New Roman" w:eastAsia="Calibri" w:hAnsi="Times New Roman" w:cs="Times New Roman"/>
          <w:sz w:val="24"/>
          <w:szCs w:val="24"/>
        </w:rPr>
        <w:t>Mỹ</w:t>
      </w:r>
      <w:r w:rsidRPr="00A74E2F">
        <w:rPr>
          <w:rFonts w:ascii="Times New Roman" w:eastAsia="Calibri" w:hAnsi="Times New Roman" w:cs="Times New Roman"/>
          <w:sz w:val="24"/>
          <w:szCs w:val="24"/>
          <w:lang w:val="vi-VN"/>
        </w:rPr>
        <w:t>.</w:t>
      </w:r>
    </w:p>
    <w:p w:rsidR="00A74E2F" w:rsidRPr="00A74E2F" w:rsidRDefault="00A74E2F" w:rsidP="00A74E2F">
      <w:pPr>
        <w:spacing w:after="0" w:line="240" w:lineRule="auto"/>
        <w:jc w:val="both"/>
        <w:rPr>
          <w:rFonts w:ascii="Times New Roman" w:eastAsia="Calibri" w:hAnsi="Times New Roman" w:cs="Times New Roman"/>
          <w:sz w:val="24"/>
          <w:szCs w:val="24"/>
          <w:lang w:val="vi-VN"/>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6"/>
          <w:sz w:val="24"/>
          <w:szCs w:val="24"/>
        </w:rPr>
        <w:t xml:space="preserve"> </w:t>
      </w:r>
      <w:r w:rsidRPr="00A74E2F">
        <w:rPr>
          <w:rFonts w:ascii="Times New Roman" w:eastAsia="Times New Roman" w:hAnsi="Times New Roman" w:cs="Times New Roman"/>
          <w:b/>
          <w:bCs/>
          <w:sz w:val="24"/>
          <w:szCs w:val="24"/>
        </w:rPr>
        <w:t>2.</w:t>
      </w:r>
      <w:r w:rsidRPr="00A74E2F">
        <w:rPr>
          <w:rFonts w:ascii="Times New Roman" w:eastAsia="Times New Roman" w:hAnsi="Times New Roman" w:cs="Times New Roman"/>
          <w:sz w:val="24"/>
          <w:szCs w:val="24"/>
        </w:rPr>
        <w:t xml:space="preserve"> </w:t>
      </w:r>
      <w:r w:rsidRPr="00A74E2F">
        <w:rPr>
          <w:rFonts w:ascii="Times New Roman" w:eastAsia="Calibri" w:hAnsi="Times New Roman" w:cs="Times New Roman"/>
          <w:sz w:val="24"/>
          <w:szCs w:val="24"/>
        </w:rPr>
        <w:t>Liên hợp quốc thành lập năm 1945 nhằm mục đích nào sau đây?</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A.</w:t>
      </w:r>
      <w:r w:rsidRPr="00A74E2F">
        <w:rPr>
          <w:rFonts w:ascii="Times New Roman" w:eastAsia="Calibri" w:hAnsi="Times New Roman" w:cs="Times New Roman"/>
          <w:sz w:val="24"/>
          <w:szCs w:val="24"/>
        </w:rPr>
        <w:t xml:space="preserve"> </w:t>
      </w:r>
      <w:r w:rsidRPr="00A74E2F">
        <w:rPr>
          <w:rFonts w:ascii="Times New Roman" w:eastAsia="Calibri" w:hAnsi="Times New Roman" w:cs="Times New Roman"/>
          <w:sz w:val="24"/>
          <w:szCs w:val="24"/>
          <w:lang w:val="vi-VN"/>
        </w:rPr>
        <w:t>T</w:t>
      </w:r>
      <w:r w:rsidRPr="00A74E2F">
        <w:rPr>
          <w:rFonts w:ascii="Times New Roman" w:eastAsia="Calibri" w:hAnsi="Times New Roman" w:cs="Times New Roman"/>
          <w:sz w:val="24"/>
          <w:szCs w:val="24"/>
        </w:rPr>
        <w:t>húc đẩy việc tôn trọng nhân quyền</w:t>
      </w:r>
      <w:r w:rsidRPr="00A74E2F">
        <w:rPr>
          <w:rFonts w:ascii="Times New Roman" w:eastAsia="Calibri" w:hAnsi="Times New Roman" w:cs="Times New Roman"/>
          <w:sz w:val="24"/>
          <w:szCs w:val="24"/>
          <w:lang w:val="vi-VN"/>
        </w:rPr>
        <w:t>.</w:t>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rPr>
        <w:t>B.</w:t>
      </w:r>
      <w:r w:rsidRPr="00A74E2F">
        <w:rPr>
          <w:rFonts w:ascii="Times New Roman" w:eastAsia="Calibri" w:hAnsi="Times New Roman" w:cs="Times New Roman"/>
          <w:sz w:val="24"/>
          <w:szCs w:val="24"/>
        </w:rPr>
        <w:t xml:space="preserve"> </w:t>
      </w:r>
      <w:r w:rsidRPr="00A74E2F">
        <w:rPr>
          <w:rFonts w:ascii="Times New Roman" w:eastAsia="Calibri" w:hAnsi="Times New Roman" w:cs="Times New Roman"/>
          <w:sz w:val="24"/>
          <w:szCs w:val="24"/>
          <w:lang w:val="vi-VN"/>
        </w:rPr>
        <w:t>Thống nhất mô hình chính trị của các quốc gia.</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C.</w:t>
      </w:r>
      <w:r w:rsidRPr="00A74E2F">
        <w:rPr>
          <w:rFonts w:ascii="Times New Roman" w:eastAsia="Times New Roman" w:hAnsi="Times New Roman" w:cs="Times New Roman"/>
          <w:sz w:val="24"/>
          <w:szCs w:val="24"/>
        </w:rPr>
        <w:t xml:space="preserve"> Điều hành trực tiếp về kinh tế của các nước</w:t>
      </w:r>
      <w:r w:rsidRPr="00A74E2F">
        <w:rPr>
          <w:rFonts w:ascii="Times New Roman" w:eastAsia="Times New Roman" w:hAnsi="Times New Roman" w:cs="Times New Roman"/>
          <w:sz w:val="24"/>
          <w:szCs w:val="24"/>
          <w:lang w:val="vi-VN"/>
        </w:rPr>
        <w:t>.</w:t>
      </w:r>
      <w:r w:rsidRPr="00A74E2F">
        <w:rPr>
          <w:rFonts w:ascii="Times New Roman" w:eastAsia="Calibri" w:hAnsi="Times New Roman" w:cs="Times New Roman"/>
          <w:b/>
          <w:bCs/>
          <w:sz w:val="24"/>
          <w:szCs w:val="24"/>
        </w:rPr>
        <w:t>D.</w:t>
      </w:r>
      <w:r w:rsidRPr="00A74E2F">
        <w:rPr>
          <w:rFonts w:ascii="Times New Roman" w:eastAsia="Calibri" w:hAnsi="Times New Roman" w:cs="Times New Roman"/>
          <w:sz w:val="24"/>
          <w:szCs w:val="24"/>
        </w:rPr>
        <w:t xml:space="preserve"> </w:t>
      </w:r>
      <w:r w:rsidRPr="00A74E2F">
        <w:rPr>
          <w:rFonts w:ascii="Times New Roman" w:eastAsia="Calibri" w:hAnsi="Times New Roman" w:cs="Times New Roman"/>
          <w:sz w:val="24"/>
          <w:szCs w:val="24"/>
          <w:lang w:val="vi-VN"/>
        </w:rPr>
        <w:t>Tạo lợi thế cho một phe trong quan hệ quốc tế.</w:t>
      </w:r>
    </w:p>
    <w:p w:rsidR="00A74E2F" w:rsidRPr="00A74E2F" w:rsidRDefault="00A74E2F" w:rsidP="00A74E2F">
      <w:pPr>
        <w:spacing w:after="0" w:line="240" w:lineRule="auto"/>
        <w:jc w:val="both"/>
        <w:rPr>
          <w:rFonts w:ascii="Times New Roman" w:eastAsia="Calibri" w:hAnsi="Times New Roman" w:cs="Times New Roman"/>
          <w:sz w:val="24"/>
          <w:szCs w:val="24"/>
          <w:lang w:eastAsia="vi-VN"/>
        </w:rPr>
      </w:pPr>
      <w:r w:rsidRPr="00A74E2F">
        <w:rPr>
          <w:rFonts w:ascii="Times New Roman" w:eastAsia="Times New Roman" w:hAnsi="Times New Roman" w:cs="Times New Roman"/>
          <w:b/>
          <w:bCs/>
          <w:sz w:val="24"/>
          <w:szCs w:val="24"/>
        </w:rPr>
        <w:t>Câu 3.</w:t>
      </w:r>
      <w:r w:rsidRPr="00A74E2F">
        <w:rPr>
          <w:rFonts w:ascii="Times New Roman" w:eastAsia="Times New Roman" w:hAnsi="Times New Roman" w:cs="Times New Roman"/>
          <w:sz w:val="24"/>
          <w:szCs w:val="24"/>
        </w:rPr>
        <w:t xml:space="preserve"> </w:t>
      </w:r>
      <w:r w:rsidRPr="00A74E2F">
        <w:rPr>
          <w:rFonts w:ascii="Times New Roman" w:eastAsia="Calibri" w:hAnsi="Times New Roman" w:cs="Times New Roman"/>
          <w:sz w:val="24"/>
          <w:szCs w:val="24"/>
          <w:lang w:eastAsia="vi-VN"/>
        </w:rPr>
        <w:t>Nội dung nào sau đây là thành tựu của Cộng đồng ASEAN?</w:t>
      </w:r>
    </w:p>
    <w:p w:rsidR="00A74E2F" w:rsidRPr="00A74E2F" w:rsidRDefault="00A74E2F" w:rsidP="00A74E2F">
      <w:pPr>
        <w:spacing w:after="0" w:line="240" w:lineRule="auto"/>
        <w:jc w:val="both"/>
        <w:rPr>
          <w:rFonts w:ascii="Times New Roman" w:eastAsia="Calibri" w:hAnsi="Times New Roman" w:cs="Times New Roman"/>
          <w:sz w:val="24"/>
          <w:szCs w:val="24"/>
          <w:lang w:eastAsia="vi-VN"/>
        </w:rPr>
      </w:pPr>
      <w:r w:rsidRPr="00A74E2F">
        <w:rPr>
          <w:rFonts w:ascii="Times New Roman" w:eastAsia="Calibri" w:hAnsi="Times New Roman" w:cs="Times New Roman"/>
          <w:b/>
          <w:bCs/>
          <w:sz w:val="24"/>
          <w:szCs w:val="24"/>
          <w:lang w:eastAsia="vi-VN"/>
        </w:rPr>
        <w:t>A.</w:t>
      </w:r>
      <w:r w:rsidRPr="00A74E2F">
        <w:rPr>
          <w:rFonts w:ascii="Times New Roman" w:eastAsia="Calibri" w:hAnsi="Times New Roman" w:cs="Times New Roman"/>
          <w:sz w:val="24"/>
          <w:szCs w:val="24"/>
          <w:lang w:eastAsia="vi-VN"/>
        </w:rPr>
        <w:t xml:space="preserve"> Xây dựng được một quân đội chung.</w:t>
      </w:r>
      <w:r w:rsidRPr="00A74E2F">
        <w:rPr>
          <w:rFonts w:ascii="Times New Roman" w:eastAsia="Calibri" w:hAnsi="Times New Roman" w:cs="Times New Roman"/>
          <w:sz w:val="24"/>
          <w:szCs w:val="24"/>
          <w:lang w:eastAsia="vi-VN"/>
        </w:rPr>
        <w:tab/>
      </w:r>
      <w:r w:rsidRPr="00A74E2F">
        <w:rPr>
          <w:rFonts w:ascii="Times New Roman" w:eastAsia="Calibri" w:hAnsi="Times New Roman" w:cs="Times New Roman"/>
          <w:sz w:val="24"/>
          <w:szCs w:val="24"/>
          <w:lang w:eastAsia="vi-VN"/>
        </w:rPr>
        <w:tab/>
      </w:r>
      <w:r w:rsidRPr="00A74E2F">
        <w:rPr>
          <w:rFonts w:ascii="Times New Roman" w:eastAsia="Calibri" w:hAnsi="Times New Roman" w:cs="Times New Roman"/>
          <w:b/>
          <w:bCs/>
          <w:sz w:val="24"/>
          <w:szCs w:val="24"/>
          <w:lang w:eastAsia="vi-VN"/>
        </w:rPr>
        <w:t>B.</w:t>
      </w:r>
      <w:r w:rsidRPr="00A74E2F">
        <w:rPr>
          <w:rFonts w:ascii="Times New Roman" w:eastAsia="Calibri" w:hAnsi="Times New Roman" w:cs="Times New Roman"/>
          <w:sz w:val="24"/>
          <w:szCs w:val="24"/>
          <w:lang w:eastAsia="vi-VN"/>
        </w:rPr>
        <w:t xml:space="preserve"> Hợp tác và thể chế ngày càng hoàn thiện.</w:t>
      </w:r>
      <w:r w:rsidRPr="00A74E2F">
        <w:rPr>
          <w:rFonts w:ascii="Times New Roman" w:eastAsia="Calibri" w:hAnsi="Times New Roman" w:cs="Times New Roman"/>
          <w:sz w:val="24"/>
          <w:szCs w:val="24"/>
          <w:lang w:eastAsia="vi-VN"/>
        </w:rPr>
        <w:tab/>
      </w:r>
    </w:p>
    <w:p w:rsidR="00A74E2F" w:rsidRPr="00A74E2F" w:rsidRDefault="00A74E2F" w:rsidP="00A74E2F">
      <w:pPr>
        <w:spacing w:after="0" w:line="240" w:lineRule="auto"/>
        <w:jc w:val="both"/>
        <w:rPr>
          <w:rFonts w:ascii="Times New Roman" w:eastAsia="Calibri" w:hAnsi="Times New Roman" w:cs="Times New Roman"/>
          <w:sz w:val="24"/>
          <w:szCs w:val="24"/>
          <w:lang w:eastAsia="vi-VN"/>
        </w:rPr>
      </w:pPr>
      <w:r w:rsidRPr="00A74E2F">
        <w:rPr>
          <w:rFonts w:ascii="Times New Roman" w:eastAsia="Calibri" w:hAnsi="Times New Roman" w:cs="Times New Roman"/>
          <w:b/>
          <w:bCs/>
          <w:sz w:val="24"/>
          <w:szCs w:val="24"/>
          <w:lang w:eastAsia="vi-VN"/>
        </w:rPr>
        <w:t>C.</w:t>
      </w:r>
      <w:r w:rsidRPr="00A74E2F">
        <w:rPr>
          <w:rFonts w:ascii="Times New Roman" w:eastAsia="Calibri" w:hAnsi="Times New Roman" w:cs="Times New Roman"/>
          <w:sz w:val="24"/>
          <w:szCs w:val="24"/>
          <w:lang w:eastAsia="vi-VN"/>
        </w:rPr>
        <w:t xml:space="preserve"> Xoá bỏ được mọi khác biệt về văn hoá.</w:t>
      </w:r>
      <w:r w:rsidRPr="00A74E2F">
        <w:rPr>
          <w:rFonts w:ascii="Times New Roman" w:eastAsia="Calibri" w:hAnsi="Times New Roman" w:cs="Times New Roman"/>
          <w:sz w:val="24"/>
          <w:szCs w:val="24"/>
          <w:lang w:eastAsia="vi-VN"/>
        </w:rPr>
        <w:tab/>
      </w:r>
      <w:r w:rsidRPr="00A74E2F">
        <w:rPr>
          <w:rFonts w:ascii="Times New Roman" w:eastAsia="Calibri" w:hAnsi="Times New Roman" w:cs="Times New Roman"/>
          <w:sz w:val="24"/>
          <w:szCs w:val="24"/>
          <w:lang w:eastAsia="vi-VN"/>
        </w:rPr>
        <w:tab/>
      </w:r>
      <w:r w:rsidRPr="00A74E2F">
        <w:rPr>
          <w:rFonts w:ascii="Times New Roman" w:eastAsia="Calibri" w:hAnsi="Times New Roman" w:cs="Times New Roman"/>
          <w:b/>
          <w:bCs/>
          <w:sz w:val="24"/>
          <w:szCs w:val="24"/>
          <w:lang w:eastAsia="vi-VN"/>
        </w:rPr>
        <w:t>D.</w:t>
      </w:r>
      <w:r w:rsidRPr="00A74E2F">
        <w:rPr>
          <w:rFonts w:ascii="Times New Roman" w:eastAsia="Calibri" w:hAnsi="Times New Roman" w:cs="Times New Roman"/>
          <w:sz w:val="24"/>
          <w:szCs w:val="24"/>
          <w:lang w:eastAsia="vi-VN"/>
        </w:rPr>
        <w:t xml:space="preserve"> Đồng nhất kinh tế và xã hội giữa các nước.</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6"/>
          <w:sz w:val="24"/>
          <w:szCs w:val="24"/>
        </w:rPr>
        <w:t xml:space="preserve"> </w:t>
      </w:r>
      <w:r w:rsidRPr="00A74E2F">
        <w:rPr>
          <w:rFonts w:ascii="Times New Roman" w:eastAsia="Times New Roman" w:hAnsi="Times New Roman" w:cs="Times New Roman"/>
          <w:b/>
          <w:bCs/>
          <w:sz w:val="24"/>
          <w:szCs w:val="24"/>
        </w:rPr>
        <w:t>4</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Thập kỉ đầu</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thế kỉ</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XX,</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Phan</w:t>
      </w:r>
      <w:r w:rsidRPr="00A74E2F">
        <w:rPr>
          <w:rFonts w:ascii="Times New Roman" w:eastAsia="Times New Roman" w:hAnsi="Times New Roman" w:cs="Times New Roman"/>
          <w:spacing w:val="-6"/>
          <w:sz w:val="24"/>
          <w:szCs w:val="24"/>
        </w:rPr>
        <w:t xml:space="preserve"> Bội </w:t>
      </w:r>
      <w:r w:rsidRPr="00A74E2F">
        <w:rPr>
          <w:rFonts w:ascii="Times New Roman" w:eastAsia="Times New Roman" w:hAnsi="Times New Roman" w:cs="Times New Roman"/>
          <w:sz w:val="24"/>
          <w:szCs w:val="24"/>
        </w:rPr>
        <w:t>Châu</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có hoạt</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động</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đối</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ngoại</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ở</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quốc gia nào</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sau</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đây?</w:t>
      </w:r>
    </w:p>
    <w:p w:rsidR="00A74E2F" w:rsidRPr="00A74E2F" w:rsidRDefault="00A74E2F" w:rsidP="00A74E2F">
      <w:pPr>
        <w:widowControl w:val="0"/>
        <w:tabs>
          <w:tab w:val="left" w:pos="284"/>
          <w:tab w:val="left" w:pos="2606"/>
          <w:tab w:val="left" w:pos="4875"/>
          <w:tab w:val="left" w:pos="7143"/>
        </w:tabs>
        <w:autoSpaceDE w:val="0"/>
        <w:autoSpaceDN w:val="0"/>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Liên Xô.</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Hoa Kỳ.</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Nhật Bản.</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pacing w:val="-14"/>
          <w:sz w:val="24"/>
          <w:szCs w:val="24"/>
        </w:rPr>
        <w:t xml:space="preserve"> </w:t>
      </w:r>
      <w:r w:rsidRPr="00A74E2F">
        <w:rPr>
          <w:rFonts w:ascii="Times New Roman" w:eastAsia="Times New Roman" w:hAnsi="Times New Roman" w:cs="Times New Roman"/>
          <w:sz w:val="24"/>
          <w:szCs w:val="24"/>
        </w:rPr>
        <w:t>Hàn Quốc.</w:t>
      </w:r>
    </w:p>
    <w:p w:rsidR="00A74E2F" w:rsidRPr="00A74E2F" w:rsidRDefault="00A74E2F" w:rsidP="00A74E2F">
      <w:pPr>
        <w:spacing w:after="0" w:line="240" w:lineRule="auto"/>
        <w:rPr>
          <w:rFonts w:ascii="Times New Roman" w:eastAsia="Times New Roman" w:hAnsi="Times New Roman" w:cs="Times New Roman"/>
          <w:sz w:val="24"/>
          <w:szCs w:val="24"/>
          <w:lang w:val="vi-VN" w:eastAsia="vi-VN"/>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5"/>
          <w:sz w:val="24"/>
          <w:szCs w:val="24"/>
        </w:rPr>
        <w:t xml:space="preserve"> </w:t>
      </w:r>
      <w:r w:rsidRPr="00A74E2F">
        <w:rPr>
          <w:rFonts w:ascii="Times New Roman" w:eastAsia="Times New Roman" w:hAnsi="Times New Roman" w:cs="Times New Roman"/>
          <w:b/>
          <w:bCs/>
          <w:sz w:val="24"/>
          <w:szCs w:val="24"/>
        </w:rPr>
        <w:t>5</w:t>
      </w:r>
      <w:r w:rsidRPr="00A74E2F">
        <w:rPr>
          <w:rFonts w:ascii="Times New Roman" w:eastAsia="Times New Roman" w:hAnsi="Times New Roman" w:cs="Times New Roman"/>
          <w:sz w:val="24"/>
          <w:szCs w:val="24"/>
        </w:rPr>
        <w:t>. Trong quá trình tăng cường quản lí và bảo vệ chủ quyền biển đảo, năm 2012, Việt Nam đã chính thức thành lập đơn vị hành chính nào sau đây?</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Chiến khu Việt Bắc.</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Mặt trận Tổ quốc Việt Nam.</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Huyện đảo Hoàng Sa.</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Hội Liên hiệp quốc dân Việt Nam.</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6</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Nội dung nào sau đây phản ánh đúng kết quả của Cách mạng tháng Tám năm 1945 ở Việt Nam?</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Giành chính quyền về tay nhân dân.</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 xml:space="preserve">B. </w:t>
      </w:r>
      <w:r w:rsidRPr="00A74E2F">
        <w:rPr>
          <w:rFonts w:ascii="Times New Roman" w:eastAsia="Times New Roman" w:hAnsi="Times New Roman" w:cs="Times New Roman"/>
          <w:sz w:val="24"/>
          <w:szCs w:val="24"/>
        </w:rPr>
        <w:t>Hoàn thành xây dựng chủ nghĩa xã hội.</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Thiết lập được ngay mô hình kinh tế mới.</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Xóa bỏ mọi bất bình đẳng xã hội.</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9"/>
          <w:sz w:val="24"/>
          <w:szCs w:val="24"/>
        </w:rPr>
        <w:t xml:space="preserve"> </w:t>
      </w:r>
      <w:r w:rsidRPr="00A74E2F">
        <w:rPr>
          <w:rFonts w:ascii="Times New Roman" w:eastAsia="Times New Roman" w:hAnsi="Times New Roman" w:cs="Times New Roman"/>
          <w:b/>
          <w:bCs/>
          <w:sz w:val="24"/>
          <w:szCs w:val="24"/>
        </w:rPr>
        <w:t>7.</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Nội dung nào sau đây là thành tựu trong công cuộc Đổi mới ở Việt Nam từ năm 1986 đến nay?</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lastRenderedPageBreak/>
        <w:t>A</w:t>
      </w:r>
      <w:r w:rsidRPr="00A74E2F">
        <w:rPr>
          <w:rFonts w:ascii="Times New Roman" w:eastAsia="Times New Roman" w:hAnsi="Times New Roman" w:cs="Times New Roman"/>
          <w:sz w:val="24"/>
          <w:szCs w:val="24"/>
        </w:rPr>
        <w:t>. Kinh tế hội nhập ngày càng sâu rộng.</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 xml:space="preserve">B. </w:t>
      </w:r>
      <w:r w:rsidRPr="00A74E2F">
        <w:rPr>
          <w:rFonts w:ascii="Times New Roman" w:eastAsia="Times New Roman" w:hAnsi="Times New Roman" w:cs="Times New Roman"/>
          <w:sz w:val="24"/>
          <w:szCs w:val="24"/>
        </w:rPr>
        <w:t>Hoàn thành hiện đại hóa toàn diện.</w:t>
      </w:r>
      <w:r w:rsidRPr="00A74E2F">
        <w:rPr>
          <w:rFonts w:ascii="Times New Roman" w:eastAsia="Times New Roman" w:hAnsi="Times New Roman" w:cs="Times New Roman"/>
          <w:sz w:val="24"/>
          <w:szCs w:val="24"/>
        </w:rPr>
        <w:br/>
      </w: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Dẫn đầu khu vực về công nghệ vũ trụ.</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Trở thành trung tâm tài chính châu Á.</w:t>
      </w:r>
    </w:p>
    <w:p w:rsidR="00A74E2F" w:rsidRPr="00A74E2F" w:rsidRDefault="00A74E2F" w:rsidP="00A74E2F">
      <w:pPr>
        <w:spacing w:after="0" w:line="240" w:lineRule="auto"/>
        <w:rPr>
          <w:rFonts w:ascii="Times New Roman" w:eastAsia="Times New Roman" w:hAnsi="Times New Roman" w:cs="Times New Roman"/>
          <w:spacing w:val="-2"/>
          <w:sz w:val="24"/>
          <w:szCs w:val="24"/>
        </w:rPr>
      </w:pPr>
      <w:r w:rsidRPr="00A74E2F">
        <w:rPr>
          <w:rFonts w:ascii="Times New Roman" w:eastAsia="Times New Roman" w:hAnsi="Times New Roman" w:cs="Times New Roman"/>
          <w:b/>
          <w:bCs/>
          <w:spacing w:val="-2"/>
          <w:sz w:val="24"/>
          <w:szCs w:val="24"/>
        </w:rPr>
        <w:t>Câu 8</w:t>
      </w:r>
      <w:r w:rsidRPr="00A74E2F">
        <w:rPr>
          <w:rFonts w:ascii="Times New Roman" w:eastAsia="Times New Roman" w:hAnsi="Times New Roman" w:cs="Times New Roman"/>
          <w:spacing w:val="-2"/>
          <w:sz w:val="24"/>
          <w:szCs w:val="24"/>
        </w:rPr>
        <w:t>. Thắng lợi bước đầu của khởi nghĩa năm 40 dẫn tới việc thiết lập chính quyền tự chủ nào sau đây?</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Nhà Ngô.</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Lý Nam Đế.</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Nhà Đinh.</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Trưng Vương.</w:t>
      </w:r>
    </w:p>
    <w:p w:rsidR="00A74E2F" w:rsidRPr="00A74E2F" w:rsidRDefault="00A74E2F" w:rsidP="00A74E2F">
      <w:pPr>
        <w:spacing w:after="0" w:line="240" w:lineRule="auto"/>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Câu 9</w:t>
      </w:r>
      <w:r w:rsidRPr="00A74E2F">
        <w:rPr>
          <w:rFonts w:ascii="Times New Roman" w:eastAsia="Times New Roman" w:hAnsi="Times New Roman" w:cs="Times New Roman"/>
          <w:sz w:val="24"/>
          <w:szCs w:val="24"/>
        </w:rPr>
        <w:t xml:space="preserve">. </w:t>
      </w:r>
      <w:r w:rsidRPr="00A74E2F">
        <w:rPr>
          <w:rFonts w:ascii="Times New Roman" w:eastAsia="Calibri" w:hAnsi="Times New Roman" w:cs="Times New Roman"/>
          <w:sz w:val="24"/>
          <w:szCs w:val="24"/>
        </w:rPr>
        <w:t>T</w:t>
      </w:r>
      <w:r w:rsidRPr="00A74E2F">
        <w:rPr>
          <w:rFonts w:ascii="Times New Roman" w:eastAsia="Calibri" w:hAnsi="Times New Roman" w:cs="Times New Roman"/>
          <w:sz w:val="24"/>
          <w:szCs w:val="24"/>
          <w:lang w:val="vi-VN"/>
        </w:rPr>
        <w:t>hế kỉ XV, nhà Hồ tiến hành cuộc kháng chiến chống quân xâm lược</w:t>
      </w:r>
      <w:r w:rsidRPr="00A74E2F">
        <w:rPr>
          <w:rFonts w:ascii="Times New Roman" w:eastAsia="Calibri" w:hAnsi="Times New Roman" w:cs="Times New Roman"/>
          <w:sz w:val="24"/>
          <w:szCs w:val="24"/>
        </w:rPr>
        <w:t xml:space="preserve"> nào sau đây?</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A.</w:t>
      </w:r>
      <w:r w:rsidRPr="00A74E2F">
        <w:rPr>
          <w:rFonts w:ascii="Times New Roman" w:eastAsia="Calibri" w:hAnsi="Times New Roman" w:cs="Times New Roman"/>
          <w:sz w:val="24"/>
          <w:szCs w:val="24"/>
        </w:rPr>
        <w:t xml:space="preserve"> Quân Hán</w:t>
      </w:r>
      <w:r w:rsidRPr="00A74E2F">
        <w:rPr>
          <w:rFonts w:ascii="Times New Roman" w:eastAsia="Calibri" w:hAnsi="Times New Roman" w:cs="Times New Roman"/>
          <w:sz w:val="24"/>
          <w:szCs w:val="24"/>
          <w:lang w:val="vi-VN"/>
        </w:rPr>
        <w:t>.</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rPr>
        <w:t>B.</w:t>
      </w:r>
      <w:r w:rsidRPr="00A74E2F">
        <w:rPr>
          <w:rFonts w:ascii="Times New Roman" w:eastAsia="Calibri" w:hAnsi="Times New Roman" w:cs="Times New Roman"/>
          <w:sz w:val="24"/>
          <w:szCs w:val="24"/>
        </w:rPr>
        <w:t xml:space="preserve"> Quân </w:t>
      </w:r>
      <w:r w:rsidRPr="00A74E2F">
        <w:rPr>
          <w:rFonts w:ascii="Times New Roman" w:eastAsia="Calibri" w:hAnsi="Times New Roman" w:cs="Times New Roman"/>
          <w:sz w:val="24"/>
          <w:szCs w:val="24"/>
          <w:lang w:val="vi-VN"/>
        </w:rPr>
        <w:t>Minh.</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rPr>
        <w:t xml:space="preserve">C. </w:t>
      </w:r>
      <w:r w:rsidRPr="00A74E2F">
        <w:rPr>
          <w:rFonts w:ascii="Times New Roman" w:eastAsia="Calibri" w:hAnsi="Times New Roman" w:cs="Times New Roman"/>
          <w:sz w:val="24"/>
          <w:szCs w:val="24"/>
        </w:rPr>
        <w:t>Quân Thanh</w:t>
      </w:r>
      <w:r w:rsidRPr="00A74E2F">
        <w:rPr>
          <w:rFonts w:ascii="Times New Roman" w:eastAsia="Calibri" w:hAnsi="Times New Roman" w:cs="Times New Roman"/>
          <w:sz w:val="24"/>
          <w:szCs w:val="24"/>
          <w:lang w:val="vi-VN"/>
        </w:rPr>
        <w:t>.</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rPr>
        <w:t>D.</w:t>
      </w:r>
      <w:r w:rsidRPr="00A74E2F">
        <w:rPr>
          <w:rFonts w:ascii="Times New Roman" w:eastAsia="Calibri" w:hAnsi="Times New Roman" w:cs="Times New Roman"/>
          <w:sz w:val="24"/>
          <w:szCs w:val="24"/>
        </w:rPr>
        <w:t xml:space="preserve"> Quân Tuỳ</w:t>
      </w:r>
      <w:r w:rsidRPr="00A74E2F">
        <w:rPr>
          <w:rFonts w:ascii="Times New Roman" w:eastAsia="Calibri" w:hAnsi="Times New Roman" w:cs="Times New Roman"/>
          <w:sz w:val="24"/>
          <w:szCs w:val="24"/>
          <w:lang w:val="vi-VN"/>
        </w:rPr>
        <w:t>.</w:t>
      </w:r>
      <w:bookmarkStart w:id="1" w:name="Câu_10._Lãnh_đạo_công_cuộc_Đổi_mới_ở_Việ"/>
      <w:bookmarkEnd w:id="1"/>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Câu 10</w:t>
      </w:r>
      <w:r w:rsidRPr="00A74E2F">
        <w:rPr>
          <w:rFonts w:ascii="Times New Roman" w:eastAsia="Times New Roman" w:hAnsi="Times New Roman" w:cs="Times New Roman"/>
          <w:sz w:val="24"/>
          <w:szCs w:val="24"/>
        </w:rPr>
        <w:t xml:space="preserve">. </w:t>
      </w:r>
      <w:r w:rsidRPr="00A74E2F">
        <w:rPr>
          <w:rFonts w:ascii="Times New Roman" w:eastAsia="Calibri" w:hAnsi="Times New Roman" w:cs="Times New Roman"/>
          <w:sz w:val="24"/>
        </w:rPr>
        <w:t>Nội dung nào sau đây là chủ trương của Đảng Cộng sản Việt Nam trong công cuộc Đổi mới ở Việt Nam từ năm 1986?</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A.</w:t>
      </w:r>
      <w:r w:rsidRPr="00A74E2F">
        <w:rPr>
          <w:rFonts w:ascii="Times New Roman" w:eastAsia="Calibri" w:hAnsi="Times New Roman" w:cs="Times New Roman"/>
          <w:sz w:val="24"/>
        </w:rPr>
        <w:t xml:space="preserve"> Phát triển kinh tế theo quy luật thị trường.</w:t>
      </w:r>
      <w:r w:rsidRPr="00A74E2F">
        <w:rPr>
          <w:rFonts w:ascii="Times New Roman" w:eastAsia="Calibri" w:hAnsi="Times New Roman" w:cs="Times New Roman"/>
          <w:sz w:val="24"/>
        </w:rPr>
        <w:tab/>
      </w:r>
      <w:r w:rsidRPr="00A74E2F">
        <w:rPr>
          <w:rFonts w:ascii="Times New Roman" w:eastAsia="Calibri" w:hAnsi="Times New Roman" w:cs="Times New Roman"/>
          <w:b/>
          <w:bCs/>
          <w:sz w:val="24"/>
        </w:rPr>
        <w:t>B.</w:t>
      </w:r>
      <w:r w:rsidRPr="00A74E2F">
        <w:rPr>
          <w:rFonts w:ascii="Times New Roman" w:eastAsia="Calibri" w:hAnsi="Times New Roman" w:cs="Times New Roman"/>
          <w:sz w:val="24"/>
        </w:rPr>
        <w:t xml:space="preserve"> Xóa bỏ hoàn toàn kinh tế nền tư nhân.</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C.</w:t>
      </w:r>
      <w:r w:rsidRPr="00A74E2F">
        <w:rPr>
          <w:rFonts w:ascii="Times New Roman" w:eastAsia="Calibri" w:hAnsi="Times New Roman" w:cs="Times New Roman"/>
          <w:sz w:val="24"/>
        </w:rPr>
        <w:t xml:space="preserve"> Tăng cường quản lí theo cơ chế tập trung.</w:t>
      </w:r>
      <w:r w:rsidRPr="00A74E2F">
        <w:rPr>
          <w:rFonts w:ascii="Times New Roman" w:eastAsia="Calibri" w:hAnsi="Times New Roman" w:cs="Times New Roman"/>
          <w:sz w:val="24"/>
        </w:rPr>
        <w:tab/>
      </w:r>
      <w:r w:rsidRPr="00A74E2F">
        <w:rPr>
          <w:rFonts w:ascii="Times New Roman" w:eastAsia="Calibri" w:hAnsi="Times New Roman" w:cs="Times New Roman"/>
          <w:sz w:val="24"/>
        </w:rPr>
        <w:tab/>
      </w:r>
      <w:r w:rsidRPr="00A74E2F">
        <w:rPr>
          <w:rFonts w:ascii="Times New Roman" w:eastAsia="Calibri" w:hAnsi="Times New Roman" w:cs="Times New Roman"/>
          <w:b/>
          <w:bCs/>
          <w:sz w:val="24"/>
        </w:rPr>
        <w:t>D</w:t>
      </w:r>
      <w:r w:rsidRPr="00A74E2F">
        <w:rPr>
          <w:rFonts w:ascii="Times New Roman" w:eastAsia="Calibri" w:hAnsi="Times New Roman" w:cs="Times New Roman"/>
          <w:sz w:val="24"/>
        </w:rPr>
        <w:t>. Mở rộng mô hình kinh tế tự cấp tự túc.</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Câu 11</w:t>
      </w:r>
      <w:r w:rsidRPr="00A74E2F">
        <w:rPr>
          <w:rFonts w:ascii="Times New Roman" w:eastAsia="Times New Roman" w:hAnsi="Times New Roman" w:cs="Times New Roman"/>
          <w:sz w:val="24"/>
          <w:szCs w:val="24"/>
        </w:rPr>
        <w:t>. Năm 1950, quân dân Việt Nam giành thắng lợi trong chiến dịch</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Việt Bắc</w:t>
      </w:r>
      <w:r w:rsidRPr="00A74E2F">
        <w:rPr>
          <w:rFonts w:ascii="Times New Roman" w:eastAsia="Times New Roman" w:hAnsi="Times New Roman" w:cs="Times New Roman"/>
          <w:spacing w:val="-2"/>
          <w:sz w:val="24"/>
          <w:szCs w:val="24"/>
        </w:rPr>
        <w:t>.</w:t>
      </w:r>
      <w:r w:rsidRPr="00A74E2F">
        <w:rPr>
          <w:rFonts w:ascii="Times New Roman" w:eastAsia="Times New Roman" w:hAnsi="Times New Roman" w:cs="Times New Roman"/>
          <w:spacing w:val="-2"/>
          <w:sz w:val="24"/>
          <w:szCs w:val="24"/>
        </w:rPr>
        <w:tab/>
      </w:r>
      <w:r w:rsidRPr="00A74E2F">
        <w:rPr>
          <w:rFonts w:ascii="Times New Roman" w:eastAsia="Times New Roman" w:hAnsi="Times New Roman" w:cs="Times New Roman"/>
          <w:spacing w:val="-2"/>
          <w:sz w:val="24"/>
          <w:szCs w:val="24"/>
        </w:rPr>
        <w:tab/>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Tây Nguyên</w:t>
      </w:r>
      <w:r w:rsidRPr="00A74E2F">
        <w:rPr>
          <w:rFonts w:ascii="Times New Roman" w:eastAsia="Times New Roman" w:hAnsi="Times New Roman" w:cs="Times New Roman"/>
          <w:spacing w:val="-2"/>
          <w:sz w:val="24"/>
          <w:szCs w:val="24"/>
        </w:rPr>
        <w:t>.</w:t>
      </w:r>
      <w:r w:rsidRPr="00A74E2F">
        <w:rPr>
          <w:rFonts w:ascii="Times New Roman" w:eastAsia="Calibri" w:hAnsi="Times New Roman" w:cs="Times New Roman"/>
          <w:sz w:val="24"/>
        </w:rPr>
        <w:tab/>
      </w:r>
      <w:r w:rsidRPr="00A74E2F">
        <w:rPr>
          <w:rFonts w:ascii="Times New Roman" w:eastAsia="Calibri" w:hAnsi="Times New Roman" w:cs="Times New Roman"/>
          <w:sz w:val="24"/>
        </w:rPr>
        <w:tab/>
      </w: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Hoà Bình</w:t>
      </w:r>
      <w:r w:rsidRPr="00A74E2F">
        <w:rPr>
          <w:rFonts w:ascii="Times New Roman" w:eastAsia="Times New Roman" w:hAnsi="Times New Roman" w:cs="Times New Roman"/>
          <w:spacing w:val="-4"/>
          <w:sz w:val="24"/>
          <w:szCs w:val="24"/>
        </w:rPr>
        <w:t>.</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Biên giới</w:t>
      </w:r>
      <w:r w:rsidRPr="00A74E2F">
        <w:rPr>
          <w:rFonts w:ascii="Times New Roman" w:eastAsia="Times New Roman" w:hAnsi="Times New Roman" w:cs="Times New Roman"/>
          <w:spacing w:val="-4"/>
          <w:sz w:val="24"/>
          <w:szCs w:val="24"/>
        </w:rPr>
        <w:t>.</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12</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2"/>
          <w:sz w:val="24"/>
          <w:szCs w:val="24"/>
        </w:rPr>
        <w:t xml:space="preserve"> </w:t>
      </w:r>
      <w:r w:rsidRPr="00A74E2F">
        <w:rPr>
          <w:rFonts w:ascii="Times New Roman" w:eastAsia="Calibri" w:hAnsi="Times New Roman" w:cs="Times New Roman"/>
          <w:sz w:val="24"/>
          <w:szCs w:val="24"/>
        </w:rPr>
        <w:t>Nhân dân Việt Nam có hoạt động nào sau đây trong Tổng khởi nghĩa tháng Tám năm 1945?</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sz w:val="24"/>
          <w:szCs w:val="24"/>
        </w:rPr>
        <w:t>A.</w:t>
      </w:r>
      <w:r w:rsidRPr="00A74E2F">
        <w:rPr>
          <w:rFonts w:ascii="Times New Roman" w:eastAsia="Calibri" w:hAnsi="Times New Roman" w:cs="Times New Roman"/>
          <w:sz w:val="24"/>
          <w:szCs w:val="24"/>
        </w:rPr>
        <w:t xml:space="preserve"> Thực hiện Tổng tuyển cử tự do.</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sz w:val="24"/>
          <w:szCs w:val="24"/>
        </w:rPr>
        <w:t>B.</w:t>
      </w:r>
      <w:r w:rsidRPr="00A74E2F">
        <w:rPr>
          <w:rFonts w:ascii="Times New Roman" w:eastAsia="Calibri" w:hAnsi="Times New Roman" w:cs="Times New Roman"/>
          <w:sz w:val="24"/>
          <w:szCs w:val="24"/>
        </w:rPr>
        <w:t xml:space="preserve"> Tiến hành chiến dịch Việt Bắc.</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C.</w:t>
      </w:r>
      <w:r w:rsidRPr="00A74E2F">
        <w:rPr>
          <w:rFonts w:ascii="Times New Roman" w:eastAsia="Calibri" w:hAnsi="Times New Roman" w:cs="Times New Roman"/>
          <w:sz w:val="24"/>
          <w:szCs w:val="24"/>
        </w:rPr>
        <w:t xml:space="preserve"> Giành chính quyền tại Sài Gòn.</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sz w:val="24"/>
          <w:szCs w:val="24"/>
        </w:rPr>
        <w:t>D</w:t>
      </w:r>
      <w:r w:rsidRPr="00A74E2F">
        <w:rPr>
          <w:rFonts w:ascii="Times New Roman" w:eastAsia="Calibri" w:hAnsi="Times New Roman" w:cs="Times New Roman"/>
          <w:sz w:val="24"/>
          <w:szCs w:val="24"/>
        </w:rPr>
        <w:t>. Tham gia phong trào Đông Du.</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Câu 13.</w:t>
      </w:r>
      <w:r w:rsidRPr="00A74E2F">
        <w:rPr>
          <w:rFonts w:ascii="Times New Roman" w:eastAsia="Times New Roman" w:hAnsi="Times New Roman" w:cs="Times New Roman"/>
          <w:sz w:val="24"/>
          <w:szCs w:val="24"/>
        </w:rPr>
        <w:t xml:space="preserve"> Năm 1975, quốc gia nào sau đây ở Đông Nam</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z w:val="24"/>
          <w:szCs w:val="24"/>
        </w:rPr>
        <w:t>Á đi theo con đường xã hội chủ nghĩa?</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Mông Cổ.</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Thái Lan.</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Lào.</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pacing w:val="-14"/>
          <w:sz w:val="24"/>
          <w:szCs w:val="24"/>
        </w:rPr>
        <w:t xml:space="preserve"> </w:t>
      </w:r>
      <w:r w:rsidRPr="00A74E2F">
        <w:rPr>
          <w:rFonts w:ascii="Times New Roman" w:eastAsia="Times New Roman" w:hAnsi="Times New Roman" w:cs="Times New Roman"/>
          <w:sz w:val="24"/>
          <w:szCs w:val="24"/>
        </w:rPr>
        <w:t xml:space="preserve">Anh. </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8"/>
          <w:sz w:val="24"/>
          <w:szCs w:val="24"/>
        </w:rPr>
        <w:t xml:space="preserve"> </w:t>
      </w:r>
      <w:r w:rsidRPr="00A74E2F">
        <w:rPr>
          <w:rFonts w:ascii="Times New Roman" w:eastAsia="Times New Roman" w:hAnsi="Times New Roman" w:cs="Times New Roman"/>
          <w:b/>
          <w:bCs/>
          <w:sz w:val="24"/>
          <w:szCs w:val="24"/>
        </w:rPr>
        <w:t>14.</w:t>
      </w:r>
      <w:r w:rsidRPr="00A74E2F">
        <w:rPr>
          <w:rFonts w:ascii="Times New Roman" w:eastAsia="Times New Roman" w:hAnsi="Times New Roman" w:cs="Times New Roman"/>
          <w:spacing w:val="-3"/>
          <w:sz w:val="24"/>
          <w:szCs w:val="24"/>
        </w:rPr>
        <w:t xml:space="preserve"> </w:t>
      </w:r>
      <w:r w:rsidRPr="00A74E2F">
        <w:rPr>
          <w:rFonts w:ascii="Times New Roman" w:eastAsia="Calibri" w:hAnsi="Times New Roman" w:cs="Times New Roman"/>
          <w:sz w:val="24"/>
          <w:szCs w:val="24"/>
        </w:rPr>
        <w:t>Cuộc kháng chiến chống Mĩ, cứu nước của quân dân Việt Nam có tác động nào sau đây đến tình hình thế giới?</w:t>
      </w:r>
    </w:p>
    <w:p w:rsidR="00A74E2F" w:rsidRPr="00A74E2F" w:rsidRDefault="00A74E2F" w:rsidP="00A74E2F">
      <w:pPr>
        <w:widowControl w:val="0"/>
        <w:tabs>
          <w:tab w:val="left" w:pos="283"/>
          <w:tab w:val="left" w:pos="2606"/>
          <w:tab w:val="left" w:pos="4962"/>
          <w:tab w:val="left" w:pos="7143"/>
        </w:tabs>
        <w:autoSpaceDE w:val="0"/>
        <w:autoSpaceDN w:val="0"/>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A.</w:t>
      </w:r>
      <w:r w:rsidRPr="00A74E2F">
        <w:rPr>
          <w:rFonts w:ascii="Times New Roman" w:eastAsia="Calibri" w:hAnsi="Times New Roman" w:cs="Times New Roman"/>
          <w:sz w:val="24"/>
          <w:szCs w:val="24"/>
        </w:rPr>
        <w:t xml:space="preserve"> Trực tiếp xoá bỏ hoàn toàn chủ nghĩa thực dân</w:t>
      </w:r>
      <w:r w:rsidRPr="00A74E2F">
        <w:rPr>
          <w:rFonts w:ascii="Times New Roman" w:eastAsia="Calibri" w:hAnsi="Times New Roman" w:cs="Times New Roman"/>
          <w:sz w:val="24"/>
          <w:szCs w:val="24"/>
          <w:lang w:val="vi-VN"/>
        </w:rPr>
        <w:t>.</w:t>
      </w:r>
      <w:r w:rsidRPr="00A74E2F">
        <w:rPr>
          <w:rFonts w:ascii="Times New Roman" w:eastAsia="Calibri" w:hAnsi="Times New Roman" w:cs="Times New Roman"/>
          <w:sz w:val="24"/>
          <w:szCs w:val="24"/>
        </w:rPr>
        <w:tab/>
      </w:r>
    </w:p>
    <w:p w:rsidR="00A74E2F" w:rsidRPr="00A74E2F" w:rsidRDefault="00A74E2F" w:rsidP="00A74E2F">
      <w:pPr>
        <w:widowControl w:val="0"/>
        <w:tabs>
          <w:tab w:val="left" w:pos="283"/>
          <w:tab w:val="left" w:pos="2606"/>
          <w:tab w:val="left" w:pos="4962"/>
          <w:tab w:val="left" w:pos="7143"/>
        </w:tabs>
        <w:autoSpaceDE w:val="0"/>
        <w:autoSpaceDN w:val="0"/>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B.</w:t>
      </w:r>
      <w:r w:rsidRPr="00A74E2F">
        <w:rPr>
          <w:rFonts w:ascii="Times New Roman" w:eastAsia="Calibri" w:hAnsi="Times New Roman" w:cs="Times New Roman"/>
          <w:sz w:val="24"/>
          <w:szCs w:val="24"/>
        </w:rPr>
        <w:t xml:space="preserve"> Góp phần làm suy yếu thế lực chủ nghĩa đế quốc</w:t>
      </w:r>
      <w:r w:rsidRPr="00A74E2F">
        <w:rPr>
          <w:rFonts w:ascii="Times New Roman" w:eastAsia="Calibri" w:hAnsi="Times New Roman" w:cs="Times New Roman"/>
          <w:sz w:val="24"/>
          <w:szCs w:val="24"/>
          <w:lang w:val="vi-VN"/>
        </w:rPr>
        <w:t>.</w:t>
      </w:r>
    </w:p>
    <w:p w:rsidR="00A74E2F" w:rsidRPr="00A74E2F" w:rsidRDefault="00A74E2F" w:rsidP="00A74E2F">
      <w:pPr>
        <w:widowControl w:val="0"/>
        <w:tabs>
          <w:tab w:val="left" w:pos="283"/>
          <w:tab w:val="left" w:pos="2606"/>
          <w:tab w:val="left" w:pos="4962"/>
          <w:tab w:val="left" w:pos="7143"/>
        </w:tabs>
        <w:autoSpaceDE w:val="0"/>
        <w:autoSpaceDN w:val="0"/>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C.</w:t>
      </w:r>
      <w:r w:rsidRPr="00A74E2F">
        <w:rPr>
          <w:rFonts w:ascii="Times New Roman" w:eastAsia="Calibri" w:hAnsi="Times New Roman" w:cs="Times New Roman"/>
          <w:sz w:val="24"/>
          <w:szCs w:val="24"/>
        </w:rPr>
        <w:t xml:space="preserve"> Thúc đẩy phong trào công nghiệp hóa ở các nước châu Á.</w:t>
      </w:r>
    </w:p>
    <w:p w:rsidR="00A74E2F" w:rsidRPr="00A74E2F" w:rsidRDefault="00A74E2F" w:rsidP="00A74E2F">
      <w:pPr>
        <w:widowControl w:val="0"/>
        <w:tabs>
          <w:tab w:val="left" w:pos="283"/>
          <w:tab w:val="left" w:pos="2606"/>
          <w:tab w:val="left" w:pos="4962"/>
          <w:tab w:val="left" w:pos="7143"/>
        </w:tabs>
        <w:autoSpaceDE w:val="0"/>
        <w:autoSpaceDN w:val="0"/>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D.</w:t>
      </w:r>
      <w:r w:rsidRPr="00A74E2F">
        <w:rPr>
          <w:rFonts w:ascii="Times New Roman" w:eastAsia="Calibri" w:hAnsi="Times New Roman" w:cs="Times New Roman"/>
          <w:sz w:val="24"/>
          <w:szCs w:val="24"/>
        </w:rPr>
        <w:t xml:space="preserve"> Tăng cường cạnh tranh kinh tế giữa các nước xã hội chủ nghĩa.</w:t>
      </w:r>
    </w:p>
    <w:p w:rsidR="00A74E2F" w:rsidRPr="00A74E2F" w:rsidRDefault="00A74E2F" w:rsidP="00A74E2F">
      <w:pPr>
        <w:spacing w:after="0" w:line="240" w:lineRule="auto"/>
        <w:jc w:val="both"/>
        <w:rPr>
          <w:rFonts w:ascii="Times New Roman" w:eastAsia="Calibri" w:hAnsi="Times New Roman" w:cs="Times New Roman"/>
          <w:sz w:val="24"/>
          <w:szCs w:val="24"/>
          <w:lang w:val="fr-FR"/>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15</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Nhận xét nào sau đây là đúng về vai trò của Cộng đồng ASEAN?</w:t>
      </w:r>
    </w:p>
    <w:p w:rsidR="00A74E2F" w:rsidRPr="00A74E2F" w:rsidRDefault="00A74E2F" w:rsidP="00A74E2F">
      <w:pPr>
        <w:spacing w:after="0" w:line="240" w:lineRule="auto"/>
        <w:jc w:val="both"/>
        <w:rPr>
          <w:rFonts w:ascii="Times New Roman" w:eastAsia="Calibri" w:hAnsi="Times New Roman" w:cs="Times New Roman"/>
          <w:sz w:val="24"/>
          <w:szCs w:val="24"/>
          <w:lang w:val="fr-FR"/>
        </w:rPr>
      </w:pPr>
      <w:r w:rsidRPr="00A74E2F">
        <w:rPr>
          <w:rFonts w:ascii="Times New Roman" w:eastAsia="Times New Roman" w:hAnsi="Times New Roman" w:cs="Times New Roman"/>
          <w:b/>
          <w:sz w:val="24"/>
          <w:szCs w:val="24"/>
        </w:rPr>
        <w:t>A.</w:t>
      </w:r>
      <w:r w:rsidRPr="00A74E2F">
        <w:rPr>
          <w:rFonts w:ascii="Times New Roman" w:eastAsia="Times New Roman" w:hAnsi="Times New Roman" w:cs="Times New Roman"/>
          <w:sz w:val="24"/>
          <w:szCs w:val="24"/>
        </w:rPr>
        <w:t xml:space="preserve"> Là tổ chức siêu quốc gia có chung một thể chế nhà nước.</w:t>
      </w:r>
    </w:p>
    <w:p w:rsidR="00A74E2F" w:rsidRPr="00A74E2F" w:rsidRDefault="00A74E2F" w:rsidP="00A74E2F">
      <w:pPr>
        <w:spacing w:after="0" w:line="240" w:lineRule="auto"/>
        <w:jc w:val="both"/>
        <w:rPr>
          <w:rFonts w:ascii="Times New Roman" w:eastAsia="Calibri" w:hAnsi="Times New Roman" w:cs="Times New Roman"/>
          <w:sz w:val="24"/>
          <w:szCs w:val="24"/>
          <w:lang w:val="fr-FR"/>
        </w:rPr>
      </w:pPr>
      <w:r w:rsidRPr="00A74E2F">
        <w:rPr>
          <w:rFonts w:ascii="Times New Roman" w:eastAsia="Times New Roman" w:hAnsi="Times New Roman" w:cs="Times New Roman"/>
          <w:b/>
          <w:sz w:val="24"/>
          <w:szCs w:val="24"/>
        </w:rPr>
        <w:t>B.</w:t>
      </w:r>
      <w:r w:rsidRPr="00A74E2F">
        <w:rPr>
          <w:rFonts w:ascii="Times New Roman" w:eastAsia="Times New Roman" w:hAnsi="Times New Roman" w:cs="Times New Roman"/>
          <w:sz w:val="24"/>
          <w:szCs w:val="24"/>
        </w:rPr>
        <w:t xml:space="preserve"> Có trình độ phát triển và mức độ liên kết cao nhất thế giới.</w:t>
      </w:r>
    </w:p>
    <w:p w:rsidR="00A74E2F" w:rsidRPr="00A74E2F" w:rsidRDefault="00A74E2F" w:rsidP="00A74E2F">
      <w:pPr>
        <w:spacing w:after="0" w:line="240" w:lineRule="auto"/>
        <w:jc w:val="both"/>
        <w:rPr>
          <w:rFonts w:ascii="Times New Roman" w:eastAsia="Calibri" w:hAnsi="Times New Roman" w:cs="Times New Roman"/>
          <w:sz w:val="24"/>
          <w:szCs w:val="24"/>
          <w:lang w:val="fr-FR"/>
        </w:rPr>
      </w:pPr>
      <w:r w:rsidRPr="00A74E2F">
        <w:rPr>
          <w:rFonts w:ascii="Times New Roman" w:eastAsia="Times New Roman" w:hAnsi="Times New Roman" w:cs="Times New Roman"/>
          <w:b/>
          <w:sz w:val="24"/>
          <w:szCs w:val="24"/>
        </w:rPr>
        <w:t>C.</w:t>
      </w:r>
      <w:r w:rsidRPr="00A74E2F">
        <w:rPr>
          <w:rFonts w:ascii="Times New Roman" w:eastAsia="Times New Roman" w:hAnsi="Times New Roman" w:cs="Times New Roman"/>
          <w:sz w:val="24"/>
          <w:szCs w:val="24"/>
        </w:rPr>
        <w:t xml:space="preserve"> Được thành lập ngay sau khi tổ chức ASEAN ra đời.</w:t>
      </w:r>
    </w:p>
    <w:p w:rsidR="00A74E2F" w:rsidRPr="00A74E2F" w:rsidRDefault="00A74E2F" w:rsidP="00A74E2F">
      <w:pPr>
        <w:spacing w:after="0" w:line="240" w:lineRule="auto"/>
        <w:jc w:val="both"/>
        <w:rPr>
          <w:rFonts w:ascii="Times New Roman" w:eastAsia="Calibri" w:hAnsi="Times New Roman" w:cs="Times New Roman"/>
          <w:sz w:val="24"/>
          <w:szCs w:val="24"/>
          <w:lang w:val="fr-FR"/>
        </w:rPr>
      </w:pPr>
      <w:r w:rsidRPr="00A74E2F">
        <w:rPr>
          <w:rFonts w:ascii="Times New Roman" w:eastAsia="Times New Roman" w:hAnsi="Times New Roman" w:cs="Times New Roman"/>
          <w:b/>
          <w:sz w:val="24"/>
          <w:szCs w:val="24"/>
        </w:rPr>
        <w:t>D.</w:t>
      </w:r>
      <w:r w:rsidRPr="00A74E2F">
        <w:rPr>
          <w:rFonts w:ascii="Times New Roman" w:eastAsia="Times New Roman" w:hAnsi="Times New Roman" w:cs="Times New Roman"/>
          <w:sz w:val="24"/>
          <w:szCs w:val="24"/>
        </w:rPr>
        <w:t xml:space="preserve"> Góp phần quan trọng việc duy trì ổn định ở khu vực.</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16</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Nội dung nào sau đây phản ánh đúng về kết quả công cuộc Đổi mới ở Việt Nam giai đoạn 1986 - 1995?</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Cải cách chính trị đi tiên phong, tạo bước đột phá xã hội.</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Đảng giữ nguyên mô hình kinh tế cũ, chỉ đổi mới về quản lý hành chính.</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Tăng trưởng kinh tế đã hoàn toàn tương xứng với tiềm lực đất nước.</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Hình thức sở hữu tư liệu sản xuất trở nên phong phú hơn. </w:t>
      </w:r>
    </w:p>
    <w:p w:rsidR="00A74E2F" w:rsidRPr="00A74E2F" w:rsidRDefault="00A74E2F" w:rsidP="00A74E2F">
      <w:pPr>
        <w:widowControl w:val="0"/>
        <w:autoSpaceDE w:val="0"/>
        <w:autoSpaceDN w:val="0"/>
        <w:spacing w:after="0" w:line="240" w:lineRule="auto"/>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17</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3"/>
          <w:sz w:val="24"/>
          <w:szCs w:val="24"/>
        </w:rPr>
        <w:t xml:space="preserve"> </w:t>
      </w:r>
      <w:r w:rsidRPr="00A74E2F">
        <w:rPr>
          <w:rFonts w:ascii="Times New Roman" w:eastAsia="Calibri" w:hAnsi="Times New Roman" w:cs="Times New Roman"/>
          <w:sz w:val="24"/>
        </w:rPr>
        <w:t>Đối với nước Nga, việc thành lập Liên bang Cộng hòa Xô viết (1922) có ý nghĩa nào sau đây?</w:t>
      </w:r>
    </w:p>
    <w:p w:rsidR="00A74E2F" w:rsidRPr="00A74E2F" w:rsidRDefault="00A74E2F" w:rsidP="00A74E2F">
      <w:pPr>
        <w:widowControl w:val="0"/>
        <w:autoSpaceDE w:val="0"/>
        <w:autoSpaceDN w:val="0"/>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A.</w:t>
      </w:r>
      <w:r w:rsidRPr="00A74E2F">
        <w:rPr>
          <w:rFonts w:ascii="Times New Roman" w:eastAsia="Calibri" w:hAnsi="Times New Roman" w:cs="Times New Roman"/>
          <w:sz w:val="24"/>
        </w:rPr>
        <w:t xml:space="preserve"> Chấm dứt hoàn toàn sự can thiệp của các nước tư bản.</w:t>
      </w:r>
    </w:p>
    <w:p w:rsidR="00A74E2F" w:rsidRPr="00A74E2F" w:rsidRDefault="00A74E2F" w:rsidP="00A74E2F">
      <w:pPr>
        <w:widowControl w:val="0"/>
        <w:autoSpaceDE w:val="0"/>
        <w:autoSpaceDN w:val="0"/>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B.</w:t>
      </w:r>
      <w:r w:rsidRPr="00A74E2F">
        <w:rPr>
          <w:rFonts w:ascii="Times New Roman" w:eastAsia="Calibri" w:hAnsi="Times New Roman" w:cs="Times New Roman"/>
          <w:sz w:val="24"/>
        </w:rPr>
        <w:t xml:space="preserve"> Xóa bỏ mọi hình thức của thành phần kinh tế tư nhân.</w:t>
      </w:r>
    </w:p>
    <w:p w:rsidR="00A74E2F" w:rsidRPr="00A74E2F" w:rsidRDefault="00A74E2F" w:rsidP="00A74E2F">
      <w:pPr>
        <w:widowControl w:val="0"/>
        <w:autoSpaceDE w:val="0"/>
        <w:autoSpaceDN w:val="0"/>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C.</w:t>
      </w:r>
      <w:r w:rsidRPr="00A74E2F">
        <w:rPr>
          <w:rFonts w:ascii="Times New Roman" w:eastAsia="Calibri" w:hAnsi="Times New Roman" w:cs="Times New Roman"/>
          <w:sz w:val="24"/>
        </w:rPr>
        <w:t xml:space="preserve"> Ổn định chính quyền và gia tăng tiềm lực quốc gia.</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Calibri" w:hAnsi="Times New Roman" w:cs="Times New Roman"/>
          <w:b/>
          <w:bCs/>
          <w:sz w:val="24"/>
        </w:rPr>
        <w:t>D.</w:t>
      </w:r>
      <w:r w:rsidRPr="00A74E2F">
        <w:rPr>
          <w:rFonts w:ascii="Times New Roman" w:eastAsia="Calibri" w:hAnsi="Times New Roman" w:cs="Times New Roman"/>
          <w:sz w:val="24"/>
        </w:rPr>
        <w:t xml:space="preserve"> Toàn bộ tầng lớp quý tộc Nga bị bãi bỏ quyền lực.</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6"/>
          <w:sz w:val="24"/>
          <w:szCs w:val="24"/>
        </w:rPr>
        <w:t xml:space="preserve"> </w:t>
      </w:r>
      <w:r w:rsidRPr="00A74E2F">
        <w:rPr>
          <w:rFonts w:ascii="Times New Roman" w:eastAsia="Times New Roman" w:hAnsi="Times New Roman" w:cs="Times New Roman"/>
          <w:b/>
          <w:bCs/>
          <w:sz w:val="24"/>
          <w:szCs w:val="24"/>
        </w:rPr>
        <w:t>18</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2"/>
          <w:sz w:val="24"/>
          <w:szCs w:val="24"/>
        </w:rPr>
        <w:t xml:space="preserve"> </w:t>
      </w:r>
      <w:r w:rsidRPr="00A74E2F">
        <w:rPr>
          <w:rFonts w:ascii="Times New Roman" w:eastAsia="Calibri" w:hAnsi="Times New Roman" w:cs="Times New Roman"/>
          <w:sz w:val="24"/>
          <w:szCs w:val="24"/>
        </w:rPr>
        <w:t>Quốc gia nào sau đây thành viên sáng lập của Hiệp hội các quốc gia Đông Nam Á (ASEAN)?</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A.</w:t>
      </w:r>
      <w:r w:rsidRPr="00A74E2F">
        <w:rPr>
          <w:rFonts w:ascii="Times New Roman" w:eastAsia="Calibri" w:hAnsi="Times New Roman" w:cs="Times New Roman"/>
          <w:sz w:val="24"/>
          <w:szCs w:val="24"/>
        </w:rPr>
        <w:t xml:space="preserve"> Mi-an-ma.</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rPr>
        <w:t>B.</w:t>
      </w:r>
      <w:r w:rsidRPr="00A74E2F">
        <w:rPr>
          <w:rFonts w:ascii="Times New Roman" w:eastAsia="Calibri" w:hAnsi="Times New Roman" w:cs="Times New Roman"/>
          <w:sz w:val="24"/>
          <w:szCs w:val="24"/>
        </w:rPr>
        <w:t xml:space="preserve"> Triều Tiên.</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rPr>
        <w:t>C.</w:t>
      </w:r>
      <w:r w:rsidRPr="00A74E2F">
        <w:rPr>
          <w:rFonts w:ascii="Times New Roman" w:eastAsia="Calibri" w:hAnsi="Times New Roman" w:cs="Times New Roman"/>
          <w:sz w:val="24"/>
          <w:szCs w:val="24"/>
        </w:rPr>
        <w:t xml:space="preserve"> Nhật Bản.</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rPr>
        <w:t>D.</w:t>
      </w:r>
      <w:r w:rsidRPr="00A74E2F">
        <w:rPr>
          <w:rFonts w:ascii="Times New Roman" w:eastAsia="Calibri" w:hAnsi="Times New Roman" w:cs="Times New Roman"/>
          <w:sz w:val="24"/>
          <w:szCs w:val="24"/>
        </w:rPr>
        <w:t xml:space="preserve"> Phi-líp-pin.</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b/>
          <w:bCs/>
          <w:sz w:val="24"/>
          <w:szCs w:val="24"/>
        </w:rPr>
      </w:pPr>
      <w:r w:rsidRPr="00A74E2F">
        <w:rPr>
          <w:rFonts w:ascii="Times New Roman" w:eastAsia="Times New Roman" w:hAnsi="Times New Roman" w:cs="Times New Roman"/>
          <w:b/>
          <w:bCs/>
          <w:sz w:val="24"/>
          <w:szCs w:val="24"/>
        </w:rPr>
        <w:t>Cho</w:t>
      </w:r>
      <w:r w:rsidRPr="00A74E2F">
        <w:rPr>
          <w:rFonts w:ascii="Times New Roman" w:eastAsia="Times New Roman" w:hAnsi="Times New Roman" w:cs="Times New Roman"/>
          <w:b/>
          <w:bCs/>
          <w:spacing w:val="-2"/>
          <w:sz w:val="24"/>
          <w:szCs w:val="24"/>
        </w:rPr>
        <w:t xml:space="preserve"> </w:t>
      </w:r>
      <w:r w:rsidRPr="00A74E2F">
        <w:rPr>
          <w:rFonts w:ascii="Times New Roman" w:eastAsia="Times New Roman" w:hAnsi="Times New Roman" w:cs="Times New Roman"/>
          <w:b/>
          <w:bCs/>
          <w:sz w:val="24"/>
          <w:szCs w:val="24"/>
        </w:rPr>
        <w:t>đoạn</w:t>
      </w:r>
      <w:r w:rsidRPr="00A74E2F">
        <w:rPr>
          <w:rFonts w:ascii="Times New Roman" w:eastAsia="Times New Roman" w:hAnsi="Times New Roman" w:cs="Times New Roman"/>
          <w:b/>
          <w:bCs/>
          <w:spacing w:val="-9"/>
          <w:sz w:val="24"/>
          <w:szCs w:val="24"/>
        </w:rPr>
        <w:t xml:space="preserve"> </w:t>
      </w:r>
      <w:r w:rsidRPr="00A74E2F">
        <w:rPr>
          <w:rFonts w:ascii="Times New Roman" w:eastAsia="Times New Roman" w:hAnsi="Times New Roman" w:cs="Times New Roman"/>
          <w:b/>
          <w:bCs/>
          <w:sz w:val="24"/>
          <w:szCs w:val="24"/>
        </w:rPr>
        <w:t>tư liệu,</w:t>
      </w:r>
      <w:r w:rsidRPr="00A74E2F">
        <w:rPr>
          <w:rFonts w:ascii="Times New Roman" w:eastAsia="Times New Roman" w:hAnsi="Times New Roman" w:cs="Times New Roman"/>
          <w:b/>
          <w:bCs/>
          <w:spacing w:val="1"/>
          <w:sz w:val="24"/>
          <w:szCs w:val="24"/>
        </w:rPr>
        <w:t xml:space="preserve"> </w:t>
      </w:r>
      <w:r w:rsidRPr="00A74E2F">
        <w:rPr>
          <w:rFonts w:ascii="Times New Roman" w:eastAsia="Times New Roman" w:hAnsi="Times New Roman" w:cs="Times New Roman"/>
          <w:b/>
          <w:bCs/>
          <w:sz w:val="24"/>
          <w:szCs w:val="24"/>
        </w:rPr>
        <w:t>trả</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lời</w:t>
      </w:r>
      <w:r w:rsidRPr="00A74E2F">
        <w:rPr>
          <w:rFonts w:ascii="Times New Roman" w:eastAsia="Times New Roman" w:hAnsi="Times New Roman" w:cs="Times New Roman"/>
          <w:b/>
          <w:bCs/>
          <w:spacing w:val="-5"/>
          <w:sz w:val="24"/>
          <w:szCs w:val="24"/>
        </w:rPr>
        <w:t xml:space="preserve"> </w:t>
      </w:r>
      <w:r w:rsidRPr="00A74E2F">
        <w:rPr>
          <w:rFonts w:ascii="Times New Roman" w:eastAsia="Times New Roman" w:hAnsi="Times New Roman" w:cs="Times New Roman"/>
          <w:b/>
          <w:bCs/>
          <w:sz w:val="24"/>
          <w:szCs w:val="24"/>
        </w:rPr>
        <w:t>các</w:t>
      </w:r>
      <w:r w:rsidRPr="00A74E2F">
        <w:rPr>
          <w:rFonts w:ascii="Times New Roman" w:eastAsia="Times New Roman" w:hAnsi="Times New Roman" w:cs="Times New Roman"/>
          <w:b/>
          <w:bCs/>
          <w:spacing w:val="-3"/>
          <w:sz w:val="24"/>
          <w:szCs w:val="24"/>
        </w:rPr>
        <w:t xml:space="preserve"> </w:t>
      </w: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9"/>
          <w:sz w:val="24"/>
          <w:szCs w:val="24"/>
        </w:rPr>
        <w:t xml:space="preserve"> </w:t>
      </w:r>
      <w:r w:rsidRPr="00A74E2F">
        <w:rPr>
          <w:rFonts w:ascii="Times New Roman" w:eastAsia="Times New Roman" w:hAnsi="Times New Roman" w:cs="Times New Roman"/>
          <w:b/>
          <w:bCs/>
          <w:spacing w:val="-2"/>
          <w:sz w:val="24"/>
          <w:szCs w:val="24"/>
        </w:rPr>
        <w:t>19, 20, 21:</w:t>
      </w:r>
    </w:p>
    <w:p w:rsidR="00A74E2F" w:rsidRPr="00A74E2F" w:rsidRDefault="00A74E2F" w:rsidP="00A74E2F">
      <w:pPr>
        <w:widowControl w:val="0"/>
        <w:autoSpaceDE w:val="0"/>
        <w:autoSpaceDN w:val="0"/>
        <w:spacing w:after="0" w:line="240" w:lineRule="auto"/>
        <w:ind w:right="41" w:firstLine="561"/>
        <w:jc w:val="both"/>
        <w:rPr>
          <w:rFonts w:ascii="Times New Roman" w:eastAsia="Times New Roman" w:hAnsi="Times New Roman" w:cs="Times New Roman"/>
          <w:i/>
          <w:sz w:val="24"/>
          <w:szCs w:val="24"/>
        </w:rPr>
      </w:pPr>
      <w:r w:rsidRPr="00A74E2F">
        <w:rPr>
          <w:rFonts w:ascii="Times New Roman" w:eastAsia="Times New Roman" w:hAnsi="Times New Roman" w:cs="Times New Roman"/>
          <w:i/>
          <w:sz w:val="24"/>
          <w:szCs w:val="24"/>
        </w:rPr>
        <w:t xml:space="preserve">“Từ đó chúng ta có thể hình dung được cái quý mà Hồ Chí Minh đang tìm phải có tầm vóc cao sâu đến mức nào. Lạ lùng thay, Hồ Chí Minh đã tìm được cái mình mong muốn, và đây là sự gặp gỡ hầu như có duyên nợ lịch sử. Chính lúc bấy giờ là lúc Hồ Chí Minh có cơ hội đọc Luận cương của Lênin về vấn đề dân tộc và thuộc địa trình bày ở Đại hội lần thứ II của Quốc tế Cộng sản năm 1920. Sau khi đọc luận cương này, Nguyễn Ái Quốc đã thốt lên câu nói nổi tiếng: "Đây là cái cần thiết cho chúng ta, đây là con đường giải phóng chúng ta", thể hiện niềm sung sướng không </w:t>
      </w:r>
      <w:r w:rsidRPr="00A74E2F">
        <w:rPr>
          <w:rFonts w:ascii="Times New Roman" w:eastAsia="Times New Roman" w:hAnsi="Times New Roman" w:cs="Times New Roman"/>
          <w:i/>
          <w:sz w:val="24"/>
          <w:szCs w:val="24"/>
        </w:rPr>
        <w:lastRenderedPageBreak/>
        <w:t>sao diễn tả hết. Thấy những điều ấp ủ của Nguyễn Tất Thành thì dễ hiểu được tâm trạng của Nguyễn Ái Quốc khi đọc Luận cương của Lênin. Luận cương ấy đưa đến việc Nguyễn Ái Quốc dày công nghiên cứu học thuyết Mác - Lênin, cố gắng tìm ở đấy cái gì mình thiết tha nhất</w:t>
      </w:r>
      <w:r w:rsidRPr="00A74E2F">
        <w:rPr>
          <w:rFonts w:ascii="Times New Roman" w:eastAsia="Times New Roman" w:hAnsi="Times New Roman" w:cs="Times New Roman"/>
          <w:i/>
          <w:spacing w:val="-2"/>
          <w:sz w:val="24"/>
          <w:szCs w:val="24"/>
        </w:rPr>
        <w:t>”.</w:t>
      </w:r>
    </w:p>
    <w:p w:rsidR="00A74E2F" w:rsidRPr="00A74E2F" w:rsidRDefault="00A74E2F" w:rsidP="00A74E2F">
      <w:pPr>
        <w:widowControl w:val="0"/>
        <w:autoSpaceDE w:val="0"/>
        <w:autoSpaceDN w:val="0"/>
        <w:spacing w:after="0" w:line="240" w:lineRule="auto"/>
        <w:ind w:right="60"/>
        <w:jc w:val="right"/>
        <w:rPr>
          <w:rFonts w:ascii="Times New Roman" w:eastAsia="Times New Roman" w:hAnsi="Times New Roman" w:cs="Times New Roman"/>
          <w:sz w:val="24"/>
          <w:szCs w:val="24"/>
        </w:rPr>
      </w:pPr>
      <w:r w:rsidRPr="00A74E2F">
        <w:rPr>
          <w:rFonts w:ascii="Times New Roman" w:eastAsia="Times New Roman" w:hAnsi="Times New Roman" w:cs="Times New Roman"/>
          <w:sz w:val="24"/>
          <w:szCs w:val="24"/>
        </w:rPr>
        <w:t xml:space="preserve">(Trình Quang Phú, </w:t>
      </w:r>
      <w:r w:rsidRPr="00A74E2F">
        <w:rPr>
          <w:rFonts w:ascii="Times New Roman" w:eastAsia="Times New Roman" w:hAnsi="Times New Roman" w:cs="Times New Roman"/>
          <w:i/>
          <w:sz w:val="24"/>
          <w:szCs w:val="24"/>
        </w:rPr>
        <w:t xml:space="preserve">Đường Bác Hồ đi cứu nước, </w:t>
      </w:r>
      <w:r w:rsidRPr="00A74E2F">
        <w:rPr>
          <w:rFonts w:ascii="Times New Roman" w:eastAsia="Times New Roman" w:hAnsi="Times New Roman" w:cs="Times New Roman"/>
          <w:sz w:val="24"/>
          <w:szCs w:val="24"/>
        </w:rPr>
        <w:t>NXB Chính trị quốc gia Sự thật, 2021, tr.14).</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19</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Theo</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đoạn</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tư</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liệu</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trên,</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Nguyễn</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Ái</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z w:val="24"/>
          <w:szCs w:val="24"/>
        </w:rPr>
        <w:t>Quốc - Hồ</w:t>
      </w:r>
      <w:r w:rsidRPr="00A74E2F">
        <w:rPr>
          <w:rFonts w:ascii="Times New Roman" w:eastAsia="Times New Roman" w:hAnsi="Times New Roman" w:cs="Times New Roman"/>
          <w:spacing w:val="-7"/>
          <w:sz w:val="24"/>
          <w:szCs w:val="24"/>
        </w:rPr>
        <w:t xml:space="preserve"> </w:t>
      </w:r>
      <w:r w:rsidRPr="00A74E2F">
        <w:rPr>
          <w:rFonts w:ascii="Times New Roman" w:eastAsia="Times New Roman" w:hAnsi="Times New Roman" w:cs="Times New Roman"/>
          <w:sz w:val="24"/>
          <w:szCs w:val="24"/>
        </w:rPr>
        <w:t>Chí</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Minh</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là người</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nghiên cứu</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cơ chế quản lý bao cấp</w:t>
      </w:r>
      <w:r w:rsidRPr="00A74E2F">
        <w:rPr>
          <w:rFonts w:ascii="Times New Roman" w:eastAsia="Times New Roman" w:hAnsi="Times New Roman" w:cs="Times New Roman"/>
          <w:spacing w:val="-4"/>
          <w:sz w:val="24"/>
          <w:szCs w:val="24"/>
        </w:rPr>
        <w:t>.</w:t>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học thuyết Mác - Lênin</w:t>
      </w:r>
      <w:r w:rsidRPr="00A74E2F">
        <w:rPr>
          <w:rFonts w:ascii="Times New Roman" w:eastAsia="Times New Roman" w:hAnsi="Times New Roman" w:cs="Times New Roman"/>
          <w:spacing w:val="-4"/>
          <w:sz w:val="24"/>
          <w:szCs w:val="24"/>
        </w:rPr>
        <w:t>.</w:t>
      </w:r>
      <w:r w:rsidRPr="00A74E2F">
        <w:rPr>
          <w:rFonts w:ascii="Times New Roman" w:eastAsia="Times New Roman" w:hAnsi="Times New Roman" w:cs="Times New Roman"/>
          <w:spacing w:val="-4"/>
          <w:sz w:val="24"/>
          <w:szCs w:val="24"/>
          <w:lang w:val="vi-VN"/>
        </w:rPr>
        <w:t xml:space="preserve">                </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chiến lược toàn cầu</w:t>
      </w:r>
      <w:r w:rsidRPr="00A74E2F">
        <w:rPr>
          <w:rFonts w:ascii="Times New Roman" w:eastAsia="Times New Roman" w:hAnsi="Times New Roman" w:cs="Times New Roman"/>
          <w:spacing w:val="-4"/>
          <w:sz w:val="24"/>
          <w:szCs w:val="24"/>
        </w:rPr>
        <w:t>.</w:t>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chủ nghĩa phát xít</w:t>
      </w:r>
      <w:r w:rsidRPr="00A74E2F">
        <w:rPr>
          <w:rFonts w:ascii="Times New Roman" w:eastAsia="Times New Roman" w:hAnsi="Times New Roman" w:cs="Times New Roman"/>
          <w:spacing w:val="-2"/>
          <w:sz w:val="24"/>
          <w:szCs w:val="24"/>
        </w:rPr>
        <w:t>.</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 xml:space="preserve">Câu 20. </w:t>
      </w:r>
      <w:r w:rsidRPr="00A74E2F">
        <w:rPr>
          <w:rFonts w:ascii="Times New Roman" w:eastAsia="Times New Roman" w:hAnsi="Times New Roman" w:cs="Times New Roman"/>
          <w:i/>
          <w:iCs/>
          <w:sz w:val="24"/>
          <w:szCs w:val="24"/>
        </w:rPr>
        <w:t xml:space="preserve">“Con đường giải phóng chúng ta" </w:t>
      </w:r>
      <w:r w:rsidRPr="00A74E2F">
        <w:rPr>
          <w:rFonts w:ascii="Times New Roman" w:eastAsia="Times New Roman" w:hAnsi="Times New Roman" w:cs="Times New Roman"/>
          <w:sz w:val="24"/>
          <w:szCs w:val="24"/>
        </w:rPr>
        <w:t>được nhắc đến trong đoạn tư liệu là</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con đường dân chủ tư sản</w:t>
      </w:r>
      <w:r w:rsidRPr="00A74E2F">
        <w:rPr>
          <w:rFonts w:ascii="Times New Roman" w:eastAsia="Times New Roman" w:hAnsi="Times New Roman" w:cs="Times New Roman"/>
          <w:spacing w:val="-4"/>
          <w:sz w:val="24"/>
          <w:szCs w:val="24"/>
        </w:rPr>
        <w:t>.</w:t>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phong trào công nhân quốc tế</w:t>
      </w:r>
      <w:r w:rsidRPr="00A74E2F">
        <w:rPr>
          <w:rFonts w:ascii="Times New Roman" w:eastAsia="Times New Roman" w:hAnsi="Times New Roman" w:cs="Times New Roman"/>
          <w:spacing w:val="-4"/>
          <w:sz w:val="24"/>
          <w:szCs w:val="24"/>
        </w:rPr>
        <w:t>.</w:t>
      </w:r>
      <w:r w:rsidRPr="00A74E2F">
        <w:rPr>
          <w:rFonts w:ascii="Times New Roman" w:eastAsia="Times New Roman" w:hAnsi="Times New Roman" w:cs="Times New Roman"/>
          <w:spacing w:val="-4"/>
          <w:sz w:val="24"/>
          <w:szCs w:val="24"/>
          <w:lang w:val="vi-VN"/>
        </w:rPr>
        <w:t xml:space="preserve">                </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con đường cách mạng vô sản</w:t>
      </w:r>
      <w:r w:rsidRPr="00A74E2F">
        <w:rPr>
          <w:rFonts w:ascii="Times New Roman" w:eastAsia="Times New Roman" w:hAnsi="Times New Roman" w:cs="Times New Roman"/>
          <w:spacing w:val="-4"/>
          <w:sz w:val="24"/>
          <w:szCs w:val="24"/>
        </w:rPr>
        <w:t>.</w:t>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phong trào Không liên kết</w:t>
      </w:r>
      <w:r w:rsidRPr="00A74E2F">
        <w:rPr>
          <w:rFonts w:ascii="Times New Roman" w:eastAsia="Times New Roman" w:hAnsi="Times New Roman" w:cs="Times New Roman"/>
          <w:spacing w:val="-2"/>
          <w:sz w:val="24"/>
          <w:szCs w:val="24"/>
        </w:rPr>
        <w:t>.</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 21.</w:t>
      </w:r>
      <w:r w:rsidRPr="00A74E2F">
        <w:rPr>
          <w:rFonts w:ascii="Times New Roman" w:eastAsia="Times New Roman" w:hAnsi="Times New Roman" w:cs="Times New Roman"/>
          <w:sz w:val="24"/>
          <w:szCs w:val="24"/>
        </w:rPr>
        <w:t xml:space="preserve"> Nội dung nào sau đây thể hiện điểm mới trong tư duy của Nguyễn Ái Quốc khi truyền bá lí luận cách mạng vào Việt Nam trong những năm 20 của thế kỉ XX?</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Kết hợp truyền bá gián tiếp với hoạt động trực tiếp đưa lí luận thấm vào phong trào công nhân.</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sz w:val="24"/>
        </w:rPr>
      </w:pPr>
      <w:r w:rsidRPr="00A74E2F">
        <w:rPr>
          <w:rFonts w:ascii="Times New Roman" w:eastAsia="Calibri" w:hAnsi="Times New Roman" w:cs="Times New Roman"/>
          <w:b/>
          <w:bCs/>
          <w:sz w:val="24"/>
        </w:rPr>
        <w:t>B.</w:t>
      </w:r>
      <w:r w:rsidRPr="00A74E2F">
        <w:rPr>
          <w:rFonts w:ascii="Times New Roman" w:eastAsia="Calibri" w:hAnsi="Times New Roman" w:cs="Times New Roman"/>
          <w:sz w:val="24"/>
        </w:rPr>
        <w:t xml:space="preserve"> Phát triển phong trào công nhân sau khi tư tưởng vô sản đã lan rộng trong phong trào yêu nước.</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sz w:val="24"/>
        </w:rPr>
      </w:pPr>
      <w:r w:rsidRPr="00A74E2F">
        <w:rPr>
          <w:rFonts w:ascii="Times New Roman" w:eastAsia="Calibri" w:hAnsi="Times New Roman" w:cs="Times New Roman"/>
          <w:b/>
          <w:bCs/>
          <w:sz w:val="24"/>
        </w:rPr>
        <w:t>C.</w:t>
      </w:r>
      <w:r w:rsidRPr="00A74E2F">
        <w:rPr>
          <w:rFonts w:ascii="Times New Roman" w:eastAsia="Calibri" w:hAnsi="Times New Roman" w:cs="Times New Roman"/>
          <w:sz w:val="24"/>
        </w:rPr>
        <w:t xml:space="preserve"> Nhấn mạnh vai trò của sĩ phu, trí thức như lực lượng nòng cốt của phong trào giải phóng dân tộc.</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sz w:val="24"/>
        </w:rPr>
      </w:pPr>
      <w:r w:rsidRPr="00A74E2F">
        <w:rPr>
          <w:rFonts w:ascii="Times New Roman" w:eastAsia="Calibri" w:hAnsi="Times New Roman" w:cs="Times New Roman"/>
          <w:b/>
          <w:bCs/>
          <w:sz w:val="24"/>
        </w:rPr>
        <w:t>D</w:t>
      </w:r>
      <w:r w:rsidRPr="00A74E2F">
        <w:rPr>
          <w:rFonts w:ascii="Times New Roman" w:eastAsia="Calibri" w:hAnsi="Times New Roman" w:cs="Times New Roman"/>
          <w:sz w:val="24"/>
        </w:rPr>
        <w:t>. Đề cao vai trò của tổ chức quốc tế như lực lượng định hướng trực tiếp cho cách mạng Việt Nam.</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10"/>
          <w:sz w:val="24"/>
          <w:szCs w:val="24"/>
        </w:rPr>
        <w:t xml:space="preserve"> </w:t>
      </w:r>
      <w:r w:rsidRPr="00A74E2F">
        <w:rPr>
          <w:rFonts w:ascii="Times New Roman" w:eastAsia="Times New Roman" w:hAnsi="Times New Roman" w:cs="Times New Roman"/>
          <w:b/>
          <w:bCs/>
          <w:sz w:val="24"/>
          <w:szCs w:val="24"/>
        </w:rPr>
        <w:t>22</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5"/>
          <w:sz w:val="24"/>
          <w:szCs w:val="24"/>
        </w:rPr>
        <w:t xml:space="preserve"> </w:t>
      </w:r>
      <w:r w:rsidRPr="00A74E2F">
        <w:rPr>
          <w:rFonts w:ascii="Times New Roman" w:eastAsia="Calibri" w:hAnsi="Times New Roman" w:cs="Times New Roman"/>
          <w:sz w:val="24"/>
        </w:rPr>
        <w:t>Trong thời kì 1945 – 1975, Đảng thực hiện nhiều sự kiện quan trọng: (1) Tháng 1-1950, Chính phủ Việt Nam Dân chủ Cộng hòa đẩy mạnh hoạt động ngoại giao nhằm phá thế bao vây; (2) Năm 1953, Đảng chủ trương thực hiện cải cách ruộng đất ở miền Bắc; (3) Tháng 1-1973, Hiệp định chấm dứt chiến tranh, lập lại hòa bình. Những sự kiện trên phản ánh:</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A.</w:t>
      </w:r>
      <w:r w:rsidRPr="00A74E2F">
        <w:rPr>
          <w:rFonts w:ascii="Times New Roman" w:eastAsia="Calibri" w:hAnsi="Times New Roman" w:cs="Times New Roman"/>
          <w:sz w:val="24"/>
        </w:rPr>
        <w:t xml:space="preserve"> Đảng luôn coi nhiệm vụ dân chủ là tiền đề cho nhiệm vụ thống nhất đất nước.</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B.</w:t>
      </w:r>
      <w:r w:rsidRPr="00A74E2F">
        <w:rPr>
          <w:rFonts w:ascii="Times New Roman" w:eastAsia="Calibri" w:hAnsi="Times New Roman" w:cs="Times New Roman"/>
          <w:sz w:val="24"/>
        </w:rPr>
        <w:t xml:space="preserve"> Công cuộc xây dựng chế độ mới ở miền Bắc quyết định thắng lợi toàn bộ cách mạng.</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C.</w:t>
      </w:r>
      <w:r w:rsidRPr="00A74E2F">
        <w:rPr>
          <w:rFonts w:ascii="Times New Roman" w:eastAsia="Calibri" w:hAnsi="Times New Roman" w:cs="Times New Roman"/>
          <w:sz w:val="24"/>
        </w:rPr>
        <w:t xml:space="preserve"> Các nhiệm vụ đối ngoại, dân chủ được triển khai hướng tới mục tiêu giải phóng dân tộc.</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D.</w:t>
      </w:r>
      <w:r w:rsidRPr="00A74E2F">
        <w:rPr>
          <w:rFonts w:ascii="Times New Roman" w:eastAsia="Calibri" w:hAnsi="Times New Roman" w:cs="Times New Roman"/>
          <w:sz w:val="24"/>
        </w:rPr>
        <w:t xml:space="preserve"> Đảng nhất quán chủ trương đồng thời thực hiện hai nhiệm vụ chiến lược ở cả hai miền.</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Câu 23</w:t>
      </w:r>
      <w:r w:rsidRPr="00A74E2F">
        <w:rPr>
          <w:rFonts w:ascii="Times New Roman" w:eastAsia="Times New Roman" w:hAnsi="Times New Roman" w:cs="Times New Roman"/>
          <w:sz w:val="24"/>
          <w:szCs w:val="24"/>
        </w:rPr>
        <w:t xml:space="preserve">. Trong bối cảnh thế giới sau Chiến tranh lạnh, việc các nước lớn vừa hợp tác vừa cạnh tranh chủ yếu phản ánh </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sự đan xen lợi ích kinh tế - chính trị giữa các cường quốc trong trật tự thế giới mới.</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tình trạng đối đầu toàn diện giữa các cường quốc tương tự như thời kỳ hai cực I-an-ta.</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xu hướng các cường quốc xem nhẹ ích dân tộc nhằm duy trì hòa bình thế giới.</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mâu thuẫn ý thức hệ vẫn là nhân tố quyết định toàn diện của quan hệ quốc tế.</w:t>
      </w:r>
    </w:p>
    <w:p w:rsidR="00A74E2F" w:rsidRPr="00A74E2F" w:rsidRDefault="00A74E2F" w:rsidP="00A74E2F">
      <w:pPr>
        <w:spacing w:after="0" w:line="240" w:lineRule="auto"/>
        <w:jc w:val="both"/>
        <w:rPr>
          <w:rFonts w:ascii="Times New Roman" w:eastAsia="Times New Roman" w:hAnsi="Times New Roman" w:cs="Times New Roman"/>
          <w:sz w:val="24"/>
          <w:szCs w:val="24"/>
          <w:lang w:val="vi-VN" w:eastAsia="vi-VN"/>
        </w:rPr>
      </w:pPr>
      <w:r w:rsidRPr="00A74E2F">
        <w:rPr>
          <w:rFonts w:ascii="Times New Roman" w:eastAsia="Times New Roman" w:hAnsi="Times New Roman" w:cs="Times New Roman"/>
          <w:b/>
          <w:bCs/>
          <w:sz w:val="24"/>
          <w:szCs w:val="24"/>
        </w:rPr>
        <w:t>Câu 24.</w:t>
      </w:r>
      <w:r w:rsidRPr="00A74E2F">
        <w:rPr>
          <w:rFonts w:ascii="Times New Roman" w:eastAsia="Times New Roman" w:hAnsi="Times New Roman" w:cs="Times New Roman"/>
          <w:sz w:val="24"/>
          <w:szCs w:val="24"/>
        </w:rPr>
        <w:t xml:space="preserve"> Nội dung nào sau đây</w:t>
      </w:r>
      <w:r w:rsidRPr="00A74E2F">
        <w:rPr>
          <w:rFonts w:ascii="Times New Roman" w:eastAsia="Times New Roman" w:hAnsi="Times New Roman" w:cs="Times New Roman"/>
          <w:b/>
          <w:bCs/>
          <w:sz w:val="24"/>
          <w:szCs w:val="24"/>
        </w:rPr>
        <w:t xml:space="preserve"> không</w:t>
      </w:r>
      <w:r w:rsidRPr="00A74E2F">
        <w:rPr>
          <w:rFonts w:ascii="Times New Roman" w:eastAsia="Times New Roman" w:hAnsi="Times New Roman" w:cs="Times New Roman"/>
          <w:sz w:val="24"/>
          <w:szCs w:val="24"/>
        </w:rPr>
        <w:t xml:space="preserve"> phải là điểm tương đồng giữa Cách mạng tháng Tám năm 1945, cuộc kháng chiến chống thực dân Pháp (1945 - 1954) và cuộc kháng chiến chống Mỹ, cứu nước (1954 - 1975) ở Việt Nam?</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Nhân dân phải đối mặt với các thế lực xâm lược có ưu thế vượt trội về quân sự và kinh tế.</w:t>
      </w:r>
      <w:r w:rsidRPr="00A74E2F">
        <w:rPr>
          <w:rFonts w:ascii="Times New Roman" w:eastAsia="Times New Roman" w:hAnsi="Times New Roman" w:cs="Times New Roman"/>
          <w:sz w:val="24"/>
          <w:szCs w:val="24"/>
        </w:rPr>
        <w:br/>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Mỗi bước chuyển của cách mạng đều chịu tác động trực tiếp từ xu thế đối thoại và hợp tác.</w:t>
      </w:r>
      <w:r w:rsidRPr="00A74E2F">
        <w:rPr>
          <w:rFonts w:ascii="Times New Roman" w:eastAsia="Times New Roman" w:hAnsi="Times New Roman" w:cs="Times New Roman"/>
          <w:sz w:val="24"/>
          <w:szCs w:val="24"/>
        </w:rPr>
        <w:br/>
      </w: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Các lực lượng yêu nước được tập hợp, phát triển thành sức mạnh tổng hợp để giành thắng lợi.</w:t>
      </w:r>
      <w:r w:rsidRPr="00A74E2F">
        <w:rPr>
          <w:rFonts w:ascii="Times New Roman" w:eastAsia="Times New Roman" w:hAnsi="Times New Roman" w:cs="Times New Roman"/>
          <w:sz w:val="24"/>
          <w:szCs w:val="24"/>
        </w:rPr>
        <w:br/>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Đảng Cộng sản giữ vai trò lãnh đạo, đề ra mục tiêu giải phóng dân tộc và thống nhất đất nước.</w:t>
      </w:r>
    </w:p>
    <w:p w:rsidR="00A74E2F" w:rsidRPr="00A74E2F" w:rsidRDefault="00A74E2F" w:rsidP="00A74E2F">
      <w:pPr>
        <w:widowControl w:val="0"/>
        <w:spacing w:after="0" w:line="240" w:lineRule="auto"/>
        <w:jc w:val="both"/>
        <w:rPr>
          <w:rFonts w:ascii="Times New Roman" w:eastAsia="Times New Roman" w:hAnsi="Times New Roman" w:cs="Times New Roman"/>
          <w:b/>
          <w:bCs/>
          <w:sz w:val="24"/>
          <w:szCs w:val="24"/>
          <w:lang w:eastAsia="vi-VN" w:bidi="vi-VN"/>
        </w:rPr>
      </w:pPr>
      <w:r w:rsidRPr="00A74E2F">
        <w:rPr>
          <w:rFonts w:ascii="Times New Roman" w:eastAsia="Times New Roman" w:hAnsi="Times New Roman" w:cs="Times New Roman"/>
          <w:b/>
          <w:bCs/>
          <w:sz w:val="24"/>
          <w:szCs w:val="24"/>
          <w:lang w:val="vi-VN" w:eastAsia="vi-VN" w:bidi="vi-VN"/>
        </w:rPr>
        <w:t xml:space="preserve">PHẦN II. </w:t>
      </w:r>
      <w:r w:rsidRPr="00A74E2F">
        <w:rPr>
          <w:rFonts w:ascii="Times New Roman" w:eastAsia="Times New Roman" w:hAnsi="Times New Roman" w:cs="Times New Roman"/>
          <w:b/>
          <w:bCs/>
          <w:sz w:val="24"/>
          <w:szCs w:val="24"/>
          <w:lang w:eastAsia="vi-VN" w:bidi="vi-VN"/>
        </w:rPr>
        <w:t>Câu hỏi đúng-sai</w:t>
      </w:r>
    </w:p>
    <w:p w:rsidR="00A74E2F" w:rsidRPr="00A74E2F" w:rsidRDefault="00A74E2F" w:rsidP="00A74E2F">
      <w:pPr>
        <w:widowControl w:val="0"/>
        <w:spacing w:after="0" w:line="240" w:lineRule="auto"/>
        <w:jc w:val="both"/>
        <w:rPr>
          <w:rFonts w:ascii="Times New Roman" w:eastAsia="Times New Roman" w:hAnsi="Times New Roman" w:cs="Times New Roman"/>
          <w:sz w:val="24"/>
          <w:szCs w:val="24"/>
          <w:lang w:eastAsia="vi-VN" w:bidi="vi-VN"/>
        </w:rPr>
      </w:pPr>
      <w:r w:rsidRPr="00A74E2F">
        <w:rPr>
          <w:rFonts w:ascii="Times New Roman" w:eastAsia="Times New Roman" w:hAnsi="Times New Roman" w:cs="Times New Roman"/>
          <w:sz w:val="24"/>
          <w:szCs w:val="24"/>
          <w:lang w:val="vi-VN" w:eastAsia="vi-VN" w:bidi="vi-VN"/>
        </w:rPr>
        <w:t>Thí sinh tr</w:t>
      </w:r>
      <w:r w:rsidRPr="00A74E2F">
        <w:rPr>
          <w:rFonts w:ascii="Times New Roman" w:eastAsia="Times New Roman" w:hAnsi="Times New Roman" w:cs="Times New Roman"/>
          <w:sz w:val="24"/>
          <w:szCs w:val="24"/>
          <w:lang w:eastAsia="vi-VN" w:bidi="vi-VN"/>
        </w:rPr>
        <w:t>ả</w:t>
      </w:r>
      <w:r w:rsidRPr="00A74E2F">
        <w:rPr>
          <w:rFonts w:ascii="Times New Roman" w:eastAsia="Times New Roman" w:hAnsi="Times New Roman" w:cs="Times New Roman"/>
          <w:sz w:val="24"/>
          <w:szCs w:val="24"/>
          <w:lang w:val="vi-VN" w:eastAsia="vi-VN" w:bidi="vi-VN"/>
        </w:rPr>
        <w:t xml:space="preserve"> lời từ câu 1 đến câu 4. Trong mỗi ý a), b), c), d) ở mỗi câu, thí sinh chọn đúng hoặc sai.</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5"/>
          <w:sz w:val="24"/>
          <w:szCs w:val="24"/>
        </w:rPr>
        <w:t xml:space="preserve"> </w:t>
      </w:r>
      <w:r w:rsidRPr="00A74E2F">
        <w:rPr>
          <w:rFonts w:ascii="Times New Roman" w:eastAsia="Times New Roman" w:hAnsi="Times New Roman" w:cs="Times New Roman"/>
          <w:b/>
          <w:bCs/>
          <w:sz w:val="24"/>
          <w:szCs w:val="24"/>
        </w:rPr>
        <w:t>1</w:t>
      </w:r>
      <w:r w:rsidRPr="00A74E2F">
        <w:rPr>
          <w:rFonts w:ascii="Times New Roman" w:eastAsia="Times New Roman" w:hAnsi="Times New Roman" w:cs="Times New Roman"/>
          <w:sz w:val="24"/>
          <w:szCs w:val="24"/>
        </w:rPr>
        <w:t>. Cho</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đoạn</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tư liệu</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sau</w:t>
      </w:r>
      <w:r w:rsidRPr="00A74E2F">
        <w:rPr>
          <w:rFonts w:ascii="Times New Roman" w:eastAsia="Times New Roman" w:hAnsi="Times New Roman" w:cs="Times New Roman"/>
          <w:spacing w:val="-4"/>
          <w:sz w:val="24"/>
          <w:szCs w:val="24"/>
        </w:rPr>
        <w:t xml:space="preserve"> đây:</w:t>
      </w:r>
    </w:p>
    <w:p w:rsidR="00A74E2F" w:rsidRPr="00A74E2F" w:rsidRDefault="00A74E2F" w:rsidP="00A74E2F">
      <w:pPr>
        <w:widowControl w:val="0"/>
        <w:autoSpaceDE w:val="0"/>
        <w:autoSpaceDN w:val="0"/>
        <w:spacing w:after="0" w:line="240" w:lineRule="auto"/>
        <w:ind w:firstLine="648"/>
        <w:jc w:val="both"/>
        <w:rPr>
          <w:rFonts w:ascii="Times New Roman" w:eastAsia="Times New Roman" w:hAnsi="Times New Roman" w:cs="Times New Roman"/>
          <w:sz w:val="24"/>
          <w:szCs w:val="24"/>
        </w:rPr>
      </w:pPr>
      <w:r w:rsidRPr="00A74E2F">
        <w:rPr>
          <w:rFonts w:ascii="Times New Roman" w:eastAsia="Times New Roman" w:hAnsi="Times New Roman" w:cs="Times New Roman"/>
          <w:i/>
          <w:sz w:val="24"/>
          <w:szCs w:val="24"/>
        </w:rPr>
        <w:t xml:space="preserve">“Nghị quyết 15 (1-1959), tiếp sau đó Nghị quyết Đại hội Đảng toàn quốc lần thứ III (9-1960) đã hoàn chỉnh đường lối cách mạng Việt Nam - Đường lối và phương pháp cách mạng miền Nam là một sáng tạo lớn của Đảng ta trong quá trình lãnh đạo và chỉ đạo cuộc đấu tranh và chiến đấu của nhân dân cả nước ta chống lại kẻ thù mới của dân tộc, tên trùm sỏ thực dân mới là đế quốc Mỹ. Với thắng lợi của cuộc đồng khởi vĩ đại đánh dấu bước nhảy vọt đầu tiên của cách mạng miền Nam, rõ ràng Nghị quyết 15 là một thành công điển hình của Đảng ta về phương pháp tiến hành cách mạng bạo lực, về nghệ thuật chỉ đạo khởi sự cuộc chiến tranh cách mạng ở miền Nam. Mở đầu bằng cuộc "đồng khởi" do đồng bào và chiến sĩ miền Nam trực tiếp tiến hành, cuộc chiến tranh giải phóng miền Nam thực sự đã được khởi động một cách độc đáo, khéo léo, phù hợp với năng lực cách mạng của nhân dân miền Nam, phù hợp với thời cơ lịch sử, gây bất ngờ lớn cho kẻ địch, làm </w:t>
      </w:r>
      <w:r w:rsidRPr="00A74E2F">
        <w:rPr>
          <w:rFonts w:ascii="Times New Roman" w:eastAsia="Times New Roman" w:hAnsi="Times New Roman" w:cs="Times New Roman"/>
          <w:i/>
          <w:sz w:val="24"/>
          <w:szCs w:val="24"/>
        </w:rPr>
        <w:lastRenderedPageBreak/>
        <w:t>yên lòng nhiều bạn bè quốc tế”.</w:t>
      </w:r>
    </w:p>
    <w:p w:rsidR="00A74E2F" w:rsidRPr="00A74E2F" w:rsidRDefault="00A74E2F" w:rsidP="00A74E2F">
      <w:pPr>
        <w:widowControl w:val="0"/>
        <w:autoSpaceDE w:val="0"/>
        <w:autoSpaceDN w:val="0"/>
        <w:spacing w:after="0" w:line="240" w:lineRule="auto"/>
        <w:ind w:left="87" w:right="67" w:firstLine="561"/>
        <w:jc w:val="right"/>
        <w:rPr>
          <w:rFonts w:ascii="Times New Roman" w:eastAsia="Times New Roman" w:hAnsi="Times New Roman" w:cs="Times New Roman"/>
          <w:i/>
          <w:sz w:val="24"/>
          <w:szCs w:val="24"/>
        </w:rPr>
      </w:pPr>
      <w:r w:rsidRPr="00A74E2F">
        <w:rPr>
          <w:rFonts w:ascii="Times New Roman" w:eastAsia="Times New Roman" w:hAnsi="Times New Roman" w:cs="Times New Roman"/>
          <w:sz w:val="24"/>
          <w:szCs w:val="24"/>
        </w:rPr>
        <w:t>(Ban</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chỉ đạo</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Tổng kết chiến</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tranh</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trực</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thuộc</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Bộ</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Chính</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 xml:space="preserve">trị, </w:t>
      </w:r>
      <w:r w:rsidRPr="00A74E2F">
        <w:rPr>
          <w:rFonts w:ascii="Times New Roman" w:eastAsia="Times New Roman" w:hAnsi="Times New Roman" w:cs="Times New Roman"/>
          <w:i/>
          <w:sz w:val="24"/>
          <w:szCs w:val="24"/>
        </w:rPr>
        <w:t>Tổng kết cuộc kháng chiến chống Mỹ, cứu nước,</w:t>
      </w:r>
      <w:r w:rsidRPr="00A74E2F">
        <w:rPr>
          <w:rFonts w:ascii="Times New Roman" w:eastAsia="Times New Roman" w:hAnsi="Times New Roman" w:cs="Times New Roman"/>
          <w:i/>
          <w:spacing w:val="-1"/>
          <w:sz w:val="24"/>
          <w:szCs w:val="24"/>
        </w:rPr>
        <w:t xml:space="preserve"> </w:t>
      </w:r>
      <w:r w:rsidRPr="00A74E2F">
        <w:rPr>
          <w:rFonts w:ascii="Times New Roman" w:eastAsia="Times New Roman" w:hAnsi="Times New Roman" w:cs="Times New Roman"/>
          <w:sz w:val="24"/>
          <w:szCs w:val="24"/>
        </w:rPr>
        <w:t>NXB</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Chính</w:t>
      </w:r>
      <w:r w:rsidRPr="00A74E2F">
        <w:rPr>
          <w:rFonts w:ascii="Times New Roman" w:eastAsia="Times New Roman" w:hAnsi="Times New Roman" w:cs="Times New Roman"/>
          <w:spacing w:val="-8"/>
          <w:sz w:val="24"/>
          <w:szCs w:val="24"/>
        </w:rPr>
        <w:t xml:space="preserve"> </w:t>
      </w:r>
      <w:r w:rsidRPr="00A74E2F">
        <w:rPr>
          <w:rFonts w:ascii="Times New Roman" w:eastAsia="Times New Roman" w:hAnsi="Times New Roman" w:cs="Times New Roman"/>
          <w:sz w:val="24"/>
          <w:szCs w:val="24"/>
        </w:rPr>
        <w:t>trị</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z w:val="24"/>
          <w:szCs w:val="24"/>
        </w:rPr>
        <w:t>quốc gia,</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z w:val="24"/>
          <w:szCs w:val="24"/>
        </w:rPr>
        <w:t>1995,</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tr.</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43</w:t>
      </w:r>
      <w:r w:rsidRPr="00A74E2F">
        <w:rPr>
          <w:rFonts w:ascii="Times New Roman" w:eastAsia="Times New Roman" w:hAnsi="Times New Roman" w:cs="Times New Roman"/>
          <w:spacing w:val="-4"/>
          <w:sz w:val="24"/>
          <w:szCs w:val="24"/>
        </w:rPr>
        <w:t>).</w:t>
      </w: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i/>
          <w:sz w:val="24"/>
          <w:szCs w:val="24"/>
        </w:rPr>
      </w:pPr>
      <w:r w:rsidRPr="00A74E2F">
        <w:rPr>
          <w:rFonts w:ascii="Times New Roman" w:eastAsia="Times New Roman" w:hAnsi="Times New Roman" w:cs="Times New Roman"/>
          <w:b/>
          <w:bCs/>
          <w:iCs/>
          <w:sz w:val="24"/>
          <w:szCs w:val="24"/>
        </w:rPr>
        <w:t>a)</w:t>
      </w:r>
      <w:r w:rsidRPr="00A74E2F">
        <w:rPr>
          <w:rFonts w:ascii="Times New Roman" w:eastAsia="Times New Roman" w:hAnsi="Times New Roman" w:cs="Times New Roman"/>
          <w:i/>
          <w:sz w:val="24"/>
          <w:szCs w:val="24"/>
        </w:rPr>
        <w:t xml:space="preserve"> </w:t>
      </w:r>
      <w:r w:rsidRPr="00A74E2F">
        <w:rPr>
          <w:rFonts w:ascii="Times New Roman" w:eastAsia="Times New Roman" w:hAnsi="Times New Roman" w:cs="Times New Roman"/>
          <w:i/>
          <w:iCs/>
          <w:sz w:val="24"/>
          <w:szCs w:val="24"/>
        </w:rPr>
        <w:t>Nghị quyết 15</w:t>
      </w:r>
      <w:r w:rsidRPr="00A74E2F">
        <w:rPr>
          <w:rFonts w:ascii="Times New Roman" w:eastAsia="Times New Roman" w:hAnsi="Times New Roman" w:cs="Times New Roman"/>
          <w:sz w:val="24"/>
          <w:szCs w:val="24"/>
        </w:rPr>
        <w:t xml:space="preserve">, </w:t>
      </w:r>
      <w:r w:rsidRPr="00A74E2F">
        <w:rPr>
          <w:rFonts w:ascii="Times New Roman" w:eastAsia="Times New Roman" w:hAnsi="Times New Roman" w:cs="Times New Roman"/>
          <w:i/>
          <w:sz w:val="24"/>
          <w:szCs w:val="24"/>
        </w:rPr>
        <w:t>Nghị quyết Đại hội Đảng toàn quốc lần thứ III</w:t>
      </w:r>
      <w:r w:rsidRPr="00A74E2F">
        <w:rPr>
          <w:rFonts w:ascii="Times New Roman" w:eastAsia="Times New Roman" w:hAnsi="Times New Roman" w:cs="Times New Roman"/>
          <w:sz w:val="24"/>
          <w:szCs w:val="24"/>
        </w:rPr>
        <w:t xml:space="preserve"> đánh dấu sự hoàn chỉnh về đường lối xuyên suốt của cách mạng Việt Nam kể từ sau Cách mạng tháng Tám năm 1945.</w:t>
      </w: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i/>
          <w:sz w:val="24"/>
          <w:szCs w:val="24"/>
        </w:rPr>
      </w:pPr>
      <w:r w:rsidRPr="00A74E2F">
        <w:rPr>
          <w:rFonts w:ascii="Times New Roman" w:eastAsia="Times New Roman" w:hAnsi="Times New Roman" w:cs="Times New Roman"/>
          <w:b/>
          <w:bCs/>
          <w:iCs/>
          <w:sz w:val="24"/>
          <w:szCs w:val="24"/>
        </w:rPr>
        <w:t>b)</w:t>
      </w:r>
      <w:r w:rsidRPr="00A74E2F">
        <w:rPr>
          <w:rFonts w:ascii="Times New Roman" w:eastAsia="Times New Roman" w:hAnsi="Times New Roman" w:cs="Times New Roman"/>
          <w:sz w:val="24"/>
          <w:szCs w:val="24"/>
        </w:rPr>
        <w:t xml:space="preserve"> Thắng lợi của phong trào “đồng khởi” góp phần làm phá sản hình thức thống trị của chủ nghĩa thực dân bằng chính quyền tay sai độc tài.</w:t>
      </w: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i/>
          <w:sz w:val="24"/>
          <w:szCs w:val="24"/>
        </w:rPr>
      </w:pPr>
      <w:r w:rsidRPr="00A74E2F">
        <w:rPr>
          <w:rFonts w:ascii="Times New Roman" w:eastAsia="Times New Roman" w:hAnsi="Times New Roman" w:cs="Times New Roman"/>
          <w:b/>
          <w:bCs/>
          <w:iCs/>
          <w:sz w:val="24"/>
          <w:szCs w:val="24"/>
        </w:rPr>
        <w:t>c)</w:t>
      </w:r>
      <w:r w:rsidRPr="00A74E2F">
        <w:rPr>
          <w:rFonts w:ascii="Times New Roman" w:eastAsia="Times New Roman" w:hAnsi="Times New Roman" w:cs="Times New Roman"/>
          <w:iCs/>
          <w:sz w:val="24"/>
          <w:szCs w:val="24"/>
        </w:rPr>
        <w:t xml:space="preserve"> </w:t>
      </w:r>
      <w:r w:rsidRPr="00A74E2F">
        <w:rPr>
          <w:rFonts w:ascii="Times New Roman" w:eastAsia="Times New Roman" w:hAnsi="Times New Roman" w:cs="Times New Roman"/>
          <w:sz w:val="24"/>
          <w:szCs w:val="24"/>
        </w:rPr>
        <w:t xml:space="preserve">Ngay trong phong trào “Đồng khởi”, cách mạng miền Nam Việt Nam đã phát triển sang hình thái chiến tranh cách mạng. </w:t>
      </w: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i/>
          <w:sz w:val="24"/>
          <w:szCs w:val="24"/>
        </w:rPr>
      </w:pPr>
      <w:r w:rsidRPr="00A74E2F">
        <w:rPr>
          <w:rFonts w:ascii="Times New Roman" w:eastAsia="Times New Roman" w:hAnsi="Times New Roman" w:cs="Times New Roman"/>
          <w:b/>
          <w:bCs/>
          <w:iCs/>
          <w:sz w:val="24"/>
          <w:szCs w:val="24"/>
        </w:rPr>
        <w:t>d)</w:t>
      </w:r>
      <w:r w:rsidRPr="00A74E2F">
        <w:rPr>
          <w:rFonts w:ascii="Times New Roman" w:eastAsia="Times New Roman" w:hAnsi="Times New Roman" w:cs="Times New Roman"/>
          <w:sz w:val="24"/>
          <w:szCs w:val="24"/>
        </w:rPr>
        <w:t xml:space="preserve"> Nội dung của </w:t>
      </w:r>
      <w:r w:rsidRPr="00A74E2F">
        <w:rPr>
          <w:rFonts w:ascii="Times New Roman" w:eastAsia="Times New Roman" w:hAnsi="Times New Roman" w:cs="Times New Roman"/>
          <w:i/>
          <w:iCs/>
          <w:sz w:val="24"/>
          <w:szCs w:val="24"/>
        </w:rPr>
        <w:t xml:space="preserve">Nghị quyết 15 </w:t>
      </w:r>
      <w:r w:rsidRPr="00A74E2F">
        <w:rPr>
          <w:rFonts w:ascii="Times New Roman" w:eastAsia="Times New Roman" w:hAnsi="Times New Roman" w:cs="Times New Roman"/>
          <w:sz w:val="24"/>
          <w:szCs w:val="24"/>
        </w:rPr>
        <w:t>và phong trào</w:t>
      </w:r>
      <w:r w:rsidRPr="00A74E2F">
        <w:rPr>
          <w:rFonts w:ascii="Times New Roman" w:eastAsia="Times New Roman" w:hAnsi="Times New Roman" w:cs="Times New Roman"/>
          <w:i/>
          <w:iCs/>
          <w:sz w:val="24"/>
          <w:szCs w:val="24"/>
        </w:rPr>
        <w:t xml:space="preserve"> Đồng khởi </w:t>
      </w:r>
      <w:r w:rsidRPr="00A74E2F">
        <w:rPr>
          <w:rFonts w:ascii="Times New Roman" w:eastAsia="Times New Roman" w:hAnsi="Times New Roman" w:cs="Times New Roman"/>
          <w:sz w:val="24"/>
          <w:szCs w:val="24"/>
        </w:rPr>
        <w:t>thể hiện sâu sắc tinh thần của</w:t>
      </w:r>
      <w:r w:rsidRPr="00A74E2F">
        <w:rPr>
          <w:rFonts w:ascii="Times New Roman" w:eastAsia="Times New Roman" w:hAnsi="Times New Roman" w:cs="Times New Roman"/>
          <w:i/>
          <w:iCs/>
          <w:sz w:val="24"/>
          <w:szCs w:val="24"/>
        </w:rPr>
        <w:t xml:space="preserve"> </w:t>
      </w:r>
      <w:r w:rsidRPr="00A74E2F">
        <w:rPr>
          <w:rFonts w:ascii="Times New Roman" w:eastAsia="Times New Roman" w:hAnsi="Times New Roman" w:cs="Times New Roman"/>
          <w:sz w:val="24"/>
          <w:szCs w:val="24"/>
        </w:rPr>
        <w:t>Cương lĩnh chính trị đầu tiên của Đảng qua nội dung chống đế quốc và chống phong kiến.</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6"/>
          <w:sz w:val="24"/>
          <w:szCs w:val="24"/>
        </w:rPr>
        <w:t xml:space="preserve"> </w:t>
      </w:r>
      <w:r w:rsidRPr="00A74E2F">
        <w:rPr>
          <w:rFonts w:ascii="Times New Roman" w:eastAsia="Times New Roman" w:hAnsi="Times New Roman" w:cs="Times New Roman"/>
          <w:b/>
          <w:bCs/>
          <w:sz w:val="24"/>
          <w:szCs w:val="24"/>
        </w:rPr>
        <w:t>2.</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Cho</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thông</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tin,</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tư</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liệu</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sau</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pacing w:val="-4"/>
          <w:sz w:val="24"/>
          <w:szCs w:val="24"/>
        </w:rPr>
        <w:t>đây:</w:t>
      </w:r>
    </w:p>
    <w:p w:rsidR="00A74E2F" w:rsidRPr="00A74E2F" w:rsidRDefault="00A74E2F" w:rsidP="00A74E2F">
      <w:pPr>
        <w:widowControl w:val="0"/>
        <w:autoSpaceDE w:val="0"/>
        <w:autoSpaceDN w:val="0"/>
        <w:spacing w:after="0" w:line="240" w:lineRule="auto"/>
        <w:ind w:firstLine="648"/>
        <w:jc w:val="both"/>
        <w:rPr>
          <w:rFonts w:ascii="Times New Roman" w:eastAsia="Times New Roman" w:hAnsi="Times New Roman" w:cs="Times New Roman"/>
          <w:sz w:val="24"/>
          <w:szCs w:val="24"/>
        </w:rPr>
      </w:pPr>
      <w:r w:rsidRPr="00A74E2F">
        <w:rPr>
          <w:rFonts w:ascii="Times New Roman" w:eastAsia="Times New Roman" w:hAnsi="Times New Roman" w:cs="Times New Roman"/>
          <w:i/>
          <w:sz w:val="24"/>
          <w:szCs w:val="24"/>
        </w:rPr>
        <w:t>“Hội nghị Bộ Chính trị khóa V (họp tháng 9-1986) tạo ra bước đột phá về một số vấn đề thuộc quan điểm kinh tế: (i) Về bố trí cư cấu kinh tế, có cấu đầu tư, phải lấy nông nghiệp làm mặt trận hàng đầu tạo ra sự phát triển công nghiệp nhẹ; phát triển có chọn lọc công nghiệp nặng; (ii) Cơ cấu kinh nhiều thành phần là một đặc trưng của thời kỳ qúa độ tiến lên chủ nghĩa xã hội ở nước ta;</w:t>
      </w:r>
      <w:r w:rsidRPr="00A74E2F">
        <w:rPr>
          <w:rFonts w:ascii="Times New Roman" w:eastAsia="Times New Roman" w:hAnsi="Times New Roman" w:cs="Times New Roman"/>
          <w:sz w:val="24"/>
          <w:szCs w:val="24"/>
        </w:rPr>
        <w:t xml:space="preserve"> </w:t>
      </w:r>
      <w:r w:rsidRPr="00A74E2F">
        <w:rPr>
          <w:rFonts w:ascii="Times New Roman" w:eastAsia="Times New Roman" w:hAnsi="Times New Roman" w:cs="Times New Roman"/>
          <w:i/>
          <w:sz w:val="24"/>
          <w:szCs w:val="24"/>
        </w:rPr>
        <w:t>(iii) Về cơ chế quản lý kinh tế, lấy kế hoạch làm trung tâm, đồng thời phải sử dụng đúng quan hệ hàng hoá tiền tệ, dứt khoát xóa bỏ cơ chế tập trung, bao cấp, chính sách giá phải vận dụng quy luật</w:t>
      </w:r>
      <w:r w:rsidRPr="00A74E2F">
        <w:rPr>
          <w:rFonts w:ascii="Times New Roman" w:eastAsia="Times New Roman" w:hAnsi="Times New Roman" w:cs="Times New Roman"/>
          <w:sz w:val="24"/>
          <w:szCs w:val="24"/>
        </w:rPr>
        <w:t xml:space="preserve"> </w:t>
      </w:r>
      <w:r w:rsidRPr="00A74E2F">
        <w:rPr>
          <w:rFonts w:ascii="Times New Roman" w:eastAsia="Times New Roman" w:hAnsi="Times New Roman" w:cs="Times New Roman"/>
          <w:i/>
          <w:sz w:val="24"/>
          <w:szCs w:val="24"/>
        </w:rPr>
        <w:t>giá trị, tiến tới thực hiện cơ chế một giá”.</w:t>
      </w:r>
    </w:p>
    <w:p w:rsidR="00A74E2F" w:rsidRPr="00A74E2F" w:rsidRDefault="00A74E2F" w:rsidP="00A74E2F">
      <w:pPr>
        <w:widowControl w:val="0"/>
        <w:autoSpaceDE w:val="0"/>
        <w:autoSpaceDN w:val="0"/>
        <w:spacing w:after="0" w:line="240" w:lineRule="auto"/>
        <w:ind w:left="87" w:firstLine="561"/>
        <w:jc w:val="right"/>
        <w:rPr>
          <w:rFonts w:ascii="Times New Roman" w:eastAsia="Times New Roman" w:hAnsi="Times New Roman" w:cs="Times New Roman"/>
          <w:sz w:val="24"/>
          <w:szCs w:val="24"/>
        </w:rPr>
      </w:pPr>
      <w:r w:rsidRPr="00A74E2F">
        <w:rPr>
          <w:rFonts w:ascii="Times New Roman" w:eastAsia="Times New Roman" w:hAnsi="Times New Roman" w:cs="Times New Roman"/>
          <w:iCs/>
          <w:kern w:val="2"/>
          <w:sz w:val="24"/>
          <w:szCs w:val="24"/>
          <w:shd w:val="clear" w:color="auto" w:fill="FFFFFF"/>
          <w:lang w:val="vi-VN"/>
        </w:rPr>
        <w:t>(</w:t>
      </w:r>
      <w:r w:rsidRPr="00A74E2F">
        <w:rPr>
          <w:rFonts w:ascii="Times New Roman" w:eastAsia="Times New Roman" w:hAnsi="Times New Roman" w:cs="Times New Roman"/>
          <w:iCs/>
          <w:kern w:val="2"/>
          <w:sz w:val="24"/>
          <w:szCs w:val="24"/>
          <w:shd w:val="clear" w:color="auto" w:fill="FFFFFF"/>
        </w:rPr>
        <w:t>Phùng Hữu Phú</w:t>
      </w:r>
      <w:r w:rsidRPr="00A74E2F">
        <w:rPr>
          <w:rFonts w:ascii="Times New Roman" w:eastAsia="Times New Roman" w:hAnsi="Times New Roman" w:cs="Times New Roman"/>
          <w:i/>
          <w:iCs/>
          <w:kern w:val="2"/>
          <w:sz w:val="24"/>
          <w:szCs w:val="24"/>
          <w:shd w:val="clear" w:color="auto" w:fill="FFFFFF"/>
          <w:lang w:val="vi-VN"/>
        </w:rPr>
        <w:t>,</w:t>
      </w:r>
      <w:r w:rsidRPr="00A74E2F">
        <w:rPr>
          <w:rFonts w:ascii="Times New Roman" w:eastAsia="Times New Roman" w:hAnsi="Times New Roman" w:cs="Times New Roman"/>
          <w:kern w:val="2"/>
          <w:sz w:val="24"/>
          <w:szCs w:val="24"/>
          <w:shd w:val="clear" w:color="auto" w:fill="FFFFFF"/>
        </w:rPr>
        <w:t xml:space="preserve"> Lê Hữu Nghĩa, Vũ Văn Hiền, Nguyễn Viết Thông,</w:t>
      </w:r>
      <w:r w:rsidRPr="00A74E2F">
        <w:rPr>
          <w:rFonts w:ascii="Times New Roman" w:eastAsia="Times New Roman" w:hAnsi="Times New Roman" w:cs="Times New Roman"/>
          <w:i/>
          <w:iCs/>
          <w:kern w:val="2"/>
          <w:sz w:val="24"/>
          <w:szCs w:val="24"/>
          <w:shd w:val="clear" w:color="auto" w:fill="FFFFFF"/>
          <w:lang w:val="vi-VN"/>
        </w:rPr>
        <w:t xml:space="preserve"> </w:t>
      </w:r>
      <w:r w:rsidRPr="00A74E2F">
        <w:rPr>
          <w:rFonts w:ascii="Times New Roman" w:eastAsia="Times New Roman" w:hAnsi="Times New Roman" w:cs="Times New Roman"/>
          <w:i/>
          <w:iCs/>
          <w:kern w:val="2"/>
          <w:sz w:val="24"/>
          <w:szCs w:val="24"/>
          <w:shd w:val="clear" w:color="auto" w:fill="FFFFFF"/>
        </w:rPr>
        <w:t>Một số vấn đề lý luận – thực tiễn về chủ nghĩa xã hội và con đường đi lên chủ nghĩa xã hội ở Việt Nam qua 30 năm đổi mới</w:t>
      </w:r>
      <w:r w:rsidRPr="00A74E2F">
        <w:rPr>
          <w:rFonts w:ascii="Times New Roman" w:eastAsia="Times New Roman" w:hAnsi="Times New Roman" w:cs="Times New Roman"/>
          <w:iCs/>
          <w:kern w:val="2"/>
          <w:sz w:val="24"/>
          <w:szCs w:val="24"/>
          <w:shd w:val="clear" w:color="auto" w:fill="FFFFFF"/>
          <w:lang w:val="vi-VN"/>
        </w:rPr>
        <w:t>, NXB Chính trị quốc gia, 20</w:t>
      </w:r>
      <w:r w:rsidRPr="00A74E2F">
        <w:rPr>
          <w:rFonts w:ascii="Times New Roman" w:eastAsia="Times New Roman" w:hAnsi="Times New Roman" w:cs="Times New Roman"/>
          <w:iCs/>
          <w:kern w:val="2"/>
          <w:sz w:val="24"/>
          <w:szCs w:val="24"/>
          <w:shd w:val="clear" w:color="auto" w:fill="FFFFFF"/>
        </w:rPr>
        <w:t>1</w:t>
      </w:r>
      <w:r w:rsidRPr="00A74E2F">
        <w:rPr>
          <w:rFonts w:ascii="Times New Roman" w:eastAsia="Times New Roman" w:hAnsi="Times New Roman" w:cs="Times New Roman"/>
          <w:iCs/>
          <w:kern w:val="2"/>
          <w:sz w:val="24"/>
          <w:szCs w:val="24"/>
          <w:shd w:val="clear" w:color="auto" w:fill="FFFFFF"/>
          <w:lang w:val="vi-VN"/>
        </w:rPr>
        <w:t>6, tr.</w:t>
      </w:r>
      <w:r w:rsidRPr="00A74E2F">
        <w:rPr>
          <w:rFonts w:ascii="Times New Roman" w:eastAsia="Times New Roman" w:hAnsi="Times New Roman" w:cs="Times New Roman"/>
          <w:iCs/>
          <w:kern w:val="2"/>
          <w:sz w:val="24"/>
          <w:szCs w:val="24"/>
          <w:shd w:val="clear" w:color="auto" w:fill="FFFFFF"/>
        </w:rPr>
        <w:t>184</w:t>
      </w:r>
      <w:r w:rsidRPr="00A74E2F">
        <w:rPr>
          <w:rFonts w:ascii="Times New Roman" w:eastAsia="Times New Roman" w:hAnsi="Times New Roman" w:cs="Times New Roman"/>
          <w:iCs/>
          <w:kern w:val="2"/>
          <w:sz w:val="24"/>
          <w:szCs w:val="24"/>
          <w:shd w:val="clear" w:color="auto" w:fill="FFFFFF"/>
          <w:lang w:val="vi-VN"/>
        </w:rPr>
        <w:t>)</w:t>
      </w:r>
      <w:r w:rsidRPr="00A74E2F">
        <w:rPr>
          <w:rFonts w:ascii="Times New Roman" w:eastAsia="Times New Roman" w:hAnsi="Times New Roman" w:cs="Times New Roman"/>
          <w:iCs/>
          <w:kern w:val="2"/>
          <w:sz w:val="24"/>
          <w:szCs w:val="24"/>
          <w:shd w:val="clear" w:color="auto" w:fill="FFFFFF"/>
        </w:rPr>
        <w:t>.</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Hội nghị Bộ Chính trị khóa V (tháng 9-1986) xác định nông nghiệp là mặt trận hàng đầu để phát triển công nghiệp nhẹ.</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Cơ cấu kinh tế nhiều thành phần được coi là giải pháp chiến lược duy nhất để Việt Nam hoàn toàn đạt chủ nghĩa xã hội ngay trong thập niên 1980.</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Việc áp dụng quy luật giá trị trong quản lý kinh tế góp phần nâng cao hiệu quả sản xuất, tạo điều kiện hình thành các quan hệ thị trường phù hợp với lộ trình quá độ lên chủ nghĩa xã hội.</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Hội nghị Bộ Chính trị khóa V khuyến nghị ưu tiên đầu tư phát triển toàn diện công nghiệp nặng, coi đây là “mặt trận quyết định” để thúc đẩy quá trình quá độ lên chủ nghĩa xã hội.</w:t>
      </w:r>
    </w:p>
    <w:p w:rsidR="00A74E2F" w:rsidRPr="00A74E2F" w:rsidRDefault="00A74E2F" w:rsidP="00A74E2F">
      <w:pPr>
        <w:widowControl w:val="0"/>
        <w:spacing w:after="0" w:line="240" w:lineRule="auto"/>
        <w:jc w:val="both"/>
        <w:rPr>
          <w:rFonts w:ascii="Times New Roman" w:eastAsia="Times New Roman" w:hAnsi="Times New Roman" w:cs="Times New Roman"/>
          <w:sz w:val="24"/>
          <w:szCs w:val="24"/>
          <w:lang w:eastAsia="vi-VN" w:bidi="vi-VN"/>
        </w:rPr>
      </w:pPr>
      <w:r w:rsidRPr="00A74E2F">
        <w:rPr>
          <w:rFonts w:ascii="Times New Roman" w:eastAsia="Calibri" w:hAnsi="Times New Roman" w:cs="Times New Roman"/>
          <w:b/>
          <w:bCs/>
          <w:sz w:val="24"/>
          <w:szCs w:val="24"/>
          <w:lang w:val="vi-VN"/>
        </w:rPr>
        <w:t xml:space="preserve">Câu </w:t>
      </w:r>
      <w:r w:rsidRPr="00A74E2F">
        <w:rPr>
          <w:rFonts w:ascii="Times New Roman" w:eastAsia="Calibri" w:hAnsi="Times New Roman" w:cs="Times New Roman"/>
          <w:b/>
          <w:bCs/>
          <w:sz w:val="24"/>
          <w:szCs w:val="24"/>
        </w:rPr>
        <w:t>3</w:t>
      </w:r>
      <w:r w:rsidRPr="00A74E2F">
        <w:rPr>
          <w:rFonts w:ascii="Times New Roman" w:eastAsia="Calibri" w:hAnsi="Times New Roman" w:cs="Times New Roman"/>
          <w:b/>
          <w:bCs/>
          <w:sz w:val="24"/>
          <w:szCs w:val="24"/>
          <w:lang w:val="vi-VN"/>
        </w:rPr>
        <w:t xml:space="preserve">. </w:t>
      </w:r>
      <w:r w:rsidRPr="00A74E2F">
        <w:rPr>
          <w:rFonts w:ascii="Times New Roman" w:eastAsia="Calibri" w:hAnsi="Times New Roman" w:cs="Times New Roman"/>
          <w:sz w:val="24"/>
          <w:szCs w:val="24"/>
          <w:lang w:val="vi-VN"/>
        </w:rPr>
        <w:t xml:space="preserve">Cho những thông tin trong bảng </w:t>
      </w:r>
      <w:r w:rsidRPr="00A74E2F">
        <w:rPr>
          <w:rFonts w:ascii="Times New Roman" w:eastAsia="Calibri" w:hAnsi="Times New Roman" w:cs="Times New Roman"/>
          <w:sz w:val="24"/>
          <w:szCs w:val="24"/>
        </w:rPr>
        <w:t>sau</w:t>
      </w:r>
      <w:r w:rsidRPr="00A74E2F">
        <w:rPr>
          <w:rFonts w:ascii="Times New Roman" w:eastAsia="Calibri" w:hAnsi="Times New Roman" w:cs="Times New Roman"/>
          <w:sz w:val="24"/>
          <w:szCs w:val="24"/>
          <w:lang w:val="vi-VN"/>
        </w:rPr>
        <w:t xml:space="preserve"> đây: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232"/>
      </w:tblGrid>
      <w:tr w:rsidR="00A74E2F" w:rsidRPr="00A74E2F" w:rsidTr="00B90E1E">
        <w:tc>
          <w:tcPr>
            <w:tcW w:w="1562" w:type="dxa"/>
          </w:tcPr>
          <w:p w:rsidR="00A74E2F" w:rsidRPr="00A74E2F" w:rsidRDefault="00A74E2F" w:rsidP="00A74E2F">
            <w:pPr>
              <w:spacing w:after="0" w:line="240" w:lineRule="auto"/>
              <w:jc w:val="center"/>
              <w:rPr>
                <w:rFonts w:ascii="Times New Roman" w:eastAsia="Calibri" w:hAnsi="Times New Roman" w:cs="Times New Roman"/>
                <w:b/>
                <w:bCs/>
                <w:sz w:val="24"/>
                <w:szCs w:val="24"/>
                <w:lang w:val="vi-VN"/>
              </w:rPr>
            </w:pPr>
            <w:r w:rsidRPr="00A74E2F">
              <w:rPr>
                <w:rFonts w:ascii="Times New Roman" w:eastAsia="Calibri" w:hAnsi="Times New Roman" w:cs="Times New Roman"/>
                <w:b/>
                <w:bCs/>
                <w:sz w:val="24"/>
                <w:szCs w:val="24"/>
                <w:lang w:val="vi-VN"/>
              </w:rPr>
              <w:t>Thời gian</w:t>
            </w:r>
          </w:p>
        </w:tc>
        <w:tc>
          <w:tcPr>
            <w:tcW w:w="8660" w:type="dxa"/>
          </w:tcPr>
          <w:p w:rsidR="00A74E2F" w:rsidRPr="00A74E2F" w:rsidRDefault="00A74E2F" w:rsidP="00A74E2F">
            <w:pPr>
              <w:spacing w:after="0" w:line="240" w:lineRule="auto"/>
              <w:jc w:val="center"/>
              <w:rPr>
                <w:rFonts w:ascii="Times New Roman" w:eastAsia="Calibri" w:hAnsi="Times New Roman" w:cs="Times New Roman"/>
                <w:b/>
                <w:bCs/>
                <w:sz w:val="24"/>
                <w:szCs w:val="24"/>
                <w:lang w:val="vi-VN"/>
              </w:rPr>
            </w:pPr>
            <w:r w:rsidRPr="00A74E2F">
              <w:rPr>
                <w:rFonts w:ascii="Times New Roman" w:eastAsia="Calibri" w:hAnsi="Times New Roman" w:cs="Times New Roman"/>
                <w:b/>
                <w:bCs/>
                <w:sz w:val="24"/>
                <w:szCs w:val="24"/>
                <w:lang w:val="vi-VN"/>
              </w:rPr>
              <w:t>Nội dung</w:t>
            </w:r>
          </w:p>
        </w:tc>
      </w:tr>
      <w:tr w:rsidR="00A74E2F" w:rsidRPr="00A74E2F" w:rsidTr="00B90E1E">
        <w:tc>
          <w:tcPr>
            <w:tcW w:w="1562"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lang w:val="vi-VN"/>
              </w:rPr>
              <w:t>Năm 19</w:t>
            </w:r>
            <w:r w:rsidRPr="00A74E2F">
              <w:rPr>
                <w:rFonts w:ascii="Times New Roman" w:eastAsia="Calibri" w:hAnsi="Times New Roman" w:cs="Times New Roman"/>
                <w:sz w:val="24"/>
                <w:szCs w:val="24"/>
              </w:rPr>
              <w:t>45</w:t>
            </w:r>
          </w:p>
        </w:tc>
        <w:tc>
          <w:tcPr>
            <w:tcW w:w="8660"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Hội nghị I-an-ta (Liên Xô) và Hội nghị Pốt-xđam (Đức) được tổ chức; Liên hợp quốc thành lập.</w:t>
            </w:r>
          </w:p>
        </w:tc>
      </w:tr>
      <w:tr w:rsidR="00A74E2F" w:rsidRPr="00A74E2F" w:rsidTr="00B90E1E">
        <w:tc>
          <w:tcPr>
            <w:tcW w:w="1562"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lang w:val="vi-VN"/>
              </w:rPr>
              <w:t>Năm 194</w:t>
            </w:r>
            <w:r w:rsidRPr="00A74E2F">
              <w:rPr>
                <w:rFonts w:ascii="Times New Roman" w:eastAsia="Calibri" w:hAnsi="Times New Roman" w:cs="Times New Roman"/>
                <w:sz w:val="24"/>
                <w:szCs w:val="24"/>
              </w:rPr>
              <w:t>7</w:t>
            </w:r>
          </w:p>
        </w:tc>
        <w:tc>
          <w:tcPr>
            <w:tcW w:w="8660"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Mỹ phát động Chiến tranh lạnh chống Liên Xô.</w:t>
            </w:r>
          </w:p>
        </w:tc>
      </w:tr>
      <w:tr w:rsidR="00A74E2F" w:rsidRPr="00A74E2F" w:rsidTr="00B90E1E">
        <w:tc>
          <w:tcPr>
            <w:tcW w:w="1562"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lang w:val="vi-VN"/>
              </w:rPr>
              <w:t>Năm 194</w:t>
            </w:r>
            <w:r w:rsidRPr="00A74E2F">
              <w:rPr>
                <w:rFonts w:ascii="Times New Roman" w:eastAsia="Calibri" w:hAnsi="Times New Roman" w:cs="Times New Roman"/>
                <w:sz w:val="24"/>
                <w:szCs w:val="24"/>
              </w:rPr>
              <w:t>9</w:t>
            </w:r>
          </w:p>
        </w:tc>
        <w:tc>
          <w:tcPr>
            <w:tcW w:w="8660"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Cách mạng Trung Quốc thành công, nước Cộng hoà nhân dân Trung Hoa ra đời; Tổ chức Hiệp ước Bắc Đại Tây Dương được thành lập.</w:t>
            </w:r>
          </w:p>
        </w:tc>
      </w:tr>
      <w:tr w:rsidR="00A74E2F" w:rsidRPr="00A74E2F" w:rsidTr="00B90E1E">
        <w:tc>
          <w:tcPr>
            <w:tcW w:w="1562"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lang w:val="vi-VN"/>
              </w:rPr>
              <w:t>Năm 19</w:t>
            </w:r>
            <w:r w:rsidRPr="00A74E2F">
              <w:rPr>
                <w:rFonts w:ascii="Times New Roman" w:eastAsia="Calibri" w:hAnsi="Times New Roman" w:cs="Times New Roman"/>
                <w:sz w:val="24"/>
                <w:szCs w:val="24"/>
              </w:rPr>
              <w:t>55</w:t>
            </w:r>
          </w:p>
        </w:tc>
        <w:tc>
          <w:tcPr>
            <w:tcW w:w="8660"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Tổ chức Hiệp ước Vác-sa-va được thành lập.</w:t>
            </w:r>
          </w:p>
        </w:tc>
      </w:tr>
      <w:tr w:rsidR="00A74E2F" w:rsidRPr="00A74E2F" w:rsidTr="00B90E1E">
        <w:tc>
          <w:tcPr>
            <w:tcW w:w="1562"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lang w:val="vi-VN"/>
              </w:rPr>
              <w:t>Năm 19</w:t>
            </w:r>
            <w:r w:rsidRPr="00A74E2F">
              <w:rPr>
                <w:rFonts w:ascii="Times New Roman" w:eastAsia="Calibri" w:hAnsi="Times New Roman" w:cs="Times New Roman"/>
                <w:sz w:val="24"/>
                <w:szCs w:val="24"/>
              </w:rPr>
              <w:t>89</w:t>
            </w:r>
          </w:p>
        </w:tc>
        <w:tc>
          <w:tcPr>
            <w:tcW w:w="8660"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Liên Xô và Mỹ tuyên bố chấm dứt Chiến tranh lạnh.</w:t>
            </w:r>
          </w:p>
        </w:tc>
      </w:tr>
      <w:tr w:rsidR="00A74E2F" w:rsidRPr="00A74E2F" w:rsidTr="00B90E1E">
        <w:tc>
          <w:tcPr>
            <w:tcW w:w="1562"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Năm 1991</w:t>
            </w:r>
          </w:p>
        </w:tc>
        <w:tc>
          <w:tcPr>
            <w:tcW w:w="8660"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Hệ thống xã hội chủ nghĩa sụp đổ.</w:t>
            </w:r>
          </w:p>
        </w:tc>
      </w:tr>
    </w:tbl>
    <w:p w:rsidR="00A74E2F" w:rsidRPr="00A74E2F" w:rsidRDefault="00A74E2F" w:rsidP="00A74E2F">
      <w:pPr>
        <w:spacing w:after="0" w:line="240" w:lineRule="auto"/>
        <w:contextualSpacing/>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a)</w:t>
      </w:r>
      <w:r w:rsidRPr="00A74E2F">
        <w:rPr>
          <w:rFonts w:ascii="Times New Roman" w:eastAsia="Calibri" w:hAnsi="Times New Roman" w:cs="Times New Roman"/>
          <w:sz w:val="24"/>
          <w:szCs w:val="24"/>
        </w:rPr>
        <w:t xml:space="preserve"> Bảng thông tin phản ánh các sự kiện thuộc quá trình hình thành Trật tự thế giới đa cực sau Chiến tranh lạnh.</w:t>
      </w:r>
    </w:p>
    <w:p w:rsidR="00A74E2F" w:rsidRPr="00A74E2F" w:rsidRDefault="00A74E2F" w:rsidP="00A74E2F">
      <w:pPr>
        <w:spacing w:after="0" w:line="240" w:lineRule="auto"/>
        <w:contextualSpacing/>
        <w:jc w:val="both"/>
        <w:rPr>
          <w:rFonts w:ascii="Times New Roman" w:eastAsia="Times New Roman" w:hAnsi="Times New Roman" w:cs="Times New Roman"/>
          <w:kern w:val="2"/>
          <w:sz w:val="24"/>
          <w:szCs w:val="24"/>
          <w:shd w:val="clear" w:color="auto" w:fill="FFFFFF"/>
        </w:rPr>
      </w:pPr>
      <w:r w:rsidRPr="00A74E2F">
        <w:rPr>
          <w:rFonts w:ascii="Times New Roman" w:eastAsia="Calibri" w:hAnsi="Times New Roman" w:cs="Times New Roman"/>
          <w:b/>
          <w:bCs/>
          <w:sz w:val="24"/>
          <w:szCs w:val="24"/>
        </w:rPr>
        <w:t>b)</w:t>
      </w:r>
      <w:r w:rsidRPr="00A74E2F">
        <w:rPr>
          <w:rFonts w:ascii="Times New Roman" w:eastAsia="Calibri" w:hAnsi="Times New Roman" w:cs="Times New Roman"/>
          <w:sz w:val="24"/>
          <w:szCs w:val="24"/>
        </w:rPr>
        <w:t xml:space="preserve"> </w:t>
      </w:r>
      <w:r w:rsidRPr="00A74E2F">
        <w:rPr>
          <w:rFonts w:ascii="Times New Roman" w:eastAsia="Times New Roman" w:hAnsi="Times New Roman" w:cs="Times New Roman"/>
          <w:kern w:val="2"/>
          <w:sz w:val="24"/>
          <w:szCs w:val="24"/>
          <w:shd w:val="clear" w:color="auto" w:fill="FFFFFF"/>
        </w:rPr>
        <w:t>Mâu thuẫn về lợi ích dân tộc, ý thức hệ và quyền lực toàn cầu giữa các cường quốc là những nhân tố cơ bản dẫn đến sự hình thành trật tự thế giới mới ngay sau Chiến tranh thế giới thứ hai.</w:t>
      </w:r>
    </w:p>
    <w:p w:rsidR="00A74E2F" w:rsidRPr="00A74E2F" w:rsidRDefault="00A74E2F" w:rsidP="00A74E2F">
      <w:pPr>
        <w:spacing w:after="0" w:line="240" w:lineRule="auto"/>
        <w:contextualSpacing/>
        <w:jc w:val="both"/>
        <w:rPr>
          <w:rFonts w:ascii="Times New Roman" w:eastAsia="Times New Roman" w:hAnsi="Times New Roman" w:cs="Times New Roman"/>
          <w:sz w:val="24"/>
          <w:szCs w:val="24"/>
        </w:rPr>
      </w:pPr>
      <w:r w:rsidRPr="00A74E2F">
        <w:rPr>
          <w:rFonts w:ascii="Times New Roman" w:eastAsia="Calibri" w:hAnsi="Times New Roman" w:cs="Times New Roman"/>
          <w:b/>
          <w:bCs/>
          <w:sz w:val="24"/>
          <w:szCs w:val="24"/>
        </w:rPr>
        <w:t>c)</w:t>
      </w:r>
      <w:r w:rsidRPr="00A74E2F">
        <w:rPr>
          <w:rFonts w:ascii="Times New Roman" w:eastAsia="Times New Roman" w:hAnsi="Times New Roman" w:cs="Times New Roman"/>
          <w:sz w:val="24"/>
          <w:szCs w:val="24"/>
        </w:rPr>
        <w:t xml:space="preserve"> Trong giai đoạn 1947 – 1991, các quốc gia trên thế giới chịu ảnh hưởng sâu rộng của Chiến tranh lạnh, thể hiện qua sự đối đầu chính trị, quân sự và cạnh tranh kinh tế giữa hai cực Đông – Tây.</w:t>
      </w:r>
    </w:p>
    <w:p w:rsidR="00A74E2F" w:rsidRPr="00A74E2F" w:rsidRDefault="00A74E2F" w:rsidP="00A74E2F">
      <w:pPr>
        <w:spacing w:after="0" w:line="240" w:lineRule="auto"/>
        <w:contextualSpacing/>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d)</w:t>
      </w:r>
      <w:r w:rsidRPr="00A74E2F">
        <w:rPr>
          <w:rFonts w:ascii="Times New Roman" w:eastAsia="Calibri" w:hAnsi="Times New Roman" w:cs="Times New Roman"/>
          <w:sz w:val="24"/>
          <w:szCs w:val="24"/>
        </w:rPr>
        <w:t xml:space="preserve"> Thực tiễn quan hệ quốc tế trong thời kì Chiến tranh lạnh cho thấy các quốc gia đều có ảnh hưởng ngang nhau trong việc định hình trật tự thế giới, bất kể sức mạnh kinh tế, quân sự hay vị thế chính trị.</w:t>
      </w:r>
    </w:p>
    <w:p w:rsidR="00A74E2F" w:rsidRPr="00A74E2F" w:rsidRDefault="00A74E2F" w:rsidP="00A74E2F">
      <w:pPr>
        <w:spacing w:after="0" w:line="240" w:lineRule="auto"/>
        <w:contextualSpacing/>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5"/>
          <w:sz w:val="24"/>
          <w:szCs w:val="24"/>
        </w:rPr>
        <w:t xml:space="preserve"> </w:t>
      </w:r>
      <w:r w:rsidRPr="00A74E2F">
        <w:rPr>
          <w:rFonts w:ascii="Times New Roman" w:eastAsia="Times New Roman" w:hAnsi="Times New Roman" w:cs="Times New Roman"/>
          <w:b/>
          <w:bCs/>
          <w:sz w:val="24"/>
          <w:szCs w:val="24"/>
        </w:rPr>
        <w:t>4.</w:t>
      </w:r>
      <w:r w:rsidRPr="00A74E2F">
        <w:rPr>
          <w:rFonts w:ascii="Times New Roman" w:eastAsia="Times New Roman" w:hAnsi="Times New Roman" w:cs="Times New Roman"/>
          <w:sz w:val="24"/>
          <w:szCs w:val="24"/>
        </w:rPr>
        <w:t xml:space="preserve"> Cho</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đoạn</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tư liệu</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sau</w:t>
      </w:r>
      <w:r w:rsidRPr="00A74E2F">
        <w:rPr>
          <w:rFonts w:ascii="Times New Roman" w:eastAsia="Times New Roman" w:hAnsi="Times New Roman" w:cs="Times New Roman"/>
          <w:spacing w:val="-4"/>
          <w:sz w:val="24"/>
          <w:szCs w:val="24"/>
        </w:rPr>
        <w:t xml:space="preserve"> đây:</w:t>
      </w:r>
    </w:p>
    <w:p w:rsidR="00A74E2F" w:rsidRPr="00A74E2F" w:rsidRDefault="00A74E2F" w:rsidP="00A74E2F">
      <w:pPr>
        <w:widowControl w:val="0"/>
        <w:autoSpaceDE w:val="0"/>
        <w:autoSpaceDN w:val="0"/>
        <w:spacing w:after="0" w:line="240" w:lineRule="auto"/>
        <w:ind w:left="87" w:right="29" w:firstLine="561"/>
        <w:jc w:val="both"/>
        <w:rPr>
          <w:rFonts w:ascii="Times New Roman" w:eastAsia="Times New Roman" w:hAnsi="Times New Roman" w:cs="Times New Roman"/>
          <w:i/>
          <w:sz w:val="24"/>
          <w:szCs w:val="24"/>
        </w:rPr>
      </w:pPr>
      <w:r w:rsidRPr="00A74E2F">
        <w:rPr>
          <w:rFonts w:ascii="Times New Roman" w:eastAsia="Times New Roman" w:hAnsi="Times New Roman" w:cs="Times New Roman"/>
          <w:i/>
          <w:sz w:val="24"/>
          <w:szCs w:val="24"/>
        </w:rPr>
        <w:t>“Hiệp định Sơ bộ ngày 6 tháng 3 gồm ba điều khoản. Nội dung chủ yếu là:</w:t>
      </w:r>
    </w:p>
    <w:p w:rsidR="00A74E2F" w:rsidRPr="00A74E2F" w:rsidRDefault="00A74E2F" w:rsidP="00A74E2F">
      <w:pPr>
        <w:widowControl w:val="0"/>
        <w:autoSpaceDE w:val="0"/>
        <w:autoSpaceDN w:val="0"/>
        <w:spacing w:after="0" w:line="240" w:lineRule="auto"/>
        <w:ind w:left="87" w:right="29" w:firstLine="561"/>
        <w:jc w:val="both"/>
        <w:rPr>
          <w:rFonts w:ascii="Times New Roman" w:eastAsia="Times New Roman" w:hAnsi="Times New Roman" w:cs="Times New Roman"/>
          <w:i/>
          <w:sz w:val="24"/>
          <w:szCs w:val="24"/>
        </w:rPr>
      </w:pPr>
      <w:r w:rsidRPr="00A74E2F">
        <w:rPr>
          <w:rFonts w:ascii="Times New Roman" w:eastAsia="Times New Roman" w:hAnsi="Times New Roman" w:cs="Times New Roman"/>
          <w:i/>
          <w:sz w:val="24"/>
          <w:szCs w:val="24"/>
        </w:rPr>
        <w:t xml:space="preserve">- Chính phủ Pháp công nhận Việt Nam Dân chủ Cộng hòa là một quốc gia tự do, có chính </w:t>
      </w:r>
      <w:r w:rsidRPr="00A74E2F">
        <w:rPr>
          <w:rFonts w:ascii="Times New Roman" w:eastAsia="Times New Roman" w:hAnsi="Times New Roman" w:cs="Times New Roman"/>
          <w:i/>
          <w:sz w:val="24"/>
          <w:szCs w:val="24"/>
        </w:rPr>
        <w:lastRenderedPageBreak/>
        <w:t>phủ, nghị viện, quân đội và tài chính của mình và là một phần tử trong Liên bang Đông Dương ở trong Liên hiệp Pháp.</w:t>
      </w:r>
    </w:p>
    <w:p w:rsidR="00A74E2F" w:rsidRPr="00A74E2F" w:rsidRDefault="00A74E2F" w:rsidP="00A74E2F">
      <w:pPr>
        <w:widowControl w:val="0"/>
        <w:autoSpaceDE w:val="0"/>
        <w:autoSpaceDN w:val="0"/>
        <w:spacing w:after="0" w:line="240" w:lineRule="auto"/>
        <w:ind w:left="87" w:right="29" w:firstLine="561"/>
        <w:jc w:val="both"/>
        <w:rPr>
          <w:rFonts w:ascii="Times New Roman" w:eastAsia="Times New Roman" w:hAnsi="Times New Roman" w:cs="Times New Roman"/>
          <w:i/>
          <w:sz w:val="24"/>
          <w:szCs w:val="24"/>
        </w:rPr>
      </w:pPr>
      <w:r w:rsidRPr="00A74E2F">
        <w:rPr>
          <w:rFonts w:ascii="Times New Roman" w:eastAsia="Times New Roman" w:hAnsi="Times New Roman" w:cs="Times New Roman"/>
          <w:i/>
          <w:sz w:val="24"/>
          <w:szCs w:val="24"/>
        </w:rPr>
        <w:t>Về hợp nhất "ba kỳ" Chính phủ Pháp cam đoan thừa nhận những quyết định của nhân dân thông qua trưng cầu ý dân.</w:t>
      </w:r>
    </w:p>
    <w:p w:rsidR="00A74E2F" w:rsidRPr="00A74E2F" w:rsidRDefault="00A74E2F" w:rsidP="00A74E2F">
      <w:pPr>
        <w:widowControl w:val="0"/>
        <w:autoSpaceDE w:val="0"/>
        <w:autoSpaceDN w:val="0"/>
        <w:spacing w:after="0" w:line="240" w:lineRule="auto"/>
        <w:ind w:left="87" w:right="29" w:firstLine="561"/>
        <w:jc w:val="both"/>
        <w:rPr>
          <w:rFonts w:ascii="Times New Roman" w:eastAsia="Times New Roman" w:hAnsi="Times New Roman" w:cs="Times New Roman"/>
          <w:i/>
          <w:sz w:val="24"/>
          <w:szCs w:val="24"/>
        </w:rPr>
      </w:pPr>
      <w:r w:rsidRPr="00A74E2F">
        <w:rPr>
          <w:rFonts w:ascii="Times New Roman" w:eastAsia="Times New Roman" w:hAnsi="Times New Roman" w:cs="Times New Roman"/>
          <w:i/>
          <w:sz w:val="24"/>
          <w:szCs w:val="24"/>
        </w:rPr>
        <w:t>- Chính phủ Việt Nam chấp nhận quân đội Pháp thay thế quân đội Trung Hoa.</w:t>
      </w:r>
    </w:p>
    <w:p w:rsidR="00A74E2F" w:rsidRPr="00A74E2F" w:rsidRDefault="00A74E2F" w:rsidP="00A74E2F">
      <w:pPr>
        <w:widowControl w:val="0"/>
        <w:autoSpaceDE w:val="0"/>
        <w:autoSpaceDN w:val="0"/>
        <w:spacing w:after="0" w:line="240" w:lineRule="auto"/>
        <w:ind w:left="87" w:right="29" w:firstLine="561"/>
        <w:jc w:val="both"/>
        <w:rPr>
          <w:rFonts w:ascii="Times New Roman" w:eastAsia="Times New Roman" w:hAnsi="Times New Roman" w:cs="Times New Roman"/>
          <w:i/>
          <w:sz w:val="24"/>
          <w:szCs w:val="24"/>
        </w:rPr>
      </w:pPr>
      <w:r w:rsidRPr="00A74E2F">
        <w:rPr>
          <w:rFonts w:ascii="Times New Roman" w:eastAsia="Times New Roman" w:hAnsi="Times New Roman" w:cs="Times New Roman"/>
          <w:i/>
          <w:sz w:val="24"/>
          <w:szCs w:val="24"/>
        </w:rPr>
        <w:t>- Hai Chính phủ lập tức quyết định mọi phương sách cần thiết để đình chỉ ngay xung đột và mở các cuộc thương lượng về: những quan hệ ngoại giao của Việt Nam với nước ngoài: chế độ tương lai của Đông Dương: những quyền lợi kinh tế và văn hóa của Pháp ở Việt Nam</w:t>
      </w:r>
      <w:r w:rsidRPr="00A74E2F">
        <w:rPr>
          <w:rFonts w:ascii="Times New Roman" w:eastAsia="Times New Roman" w:hAnsi="Times New Roman" w:cs="Times New Roman"/>
          <w:i/>
          <w:spacing w:val="-2"/>
          <w:sz w:val="24"/>
          <w:szCs w:val="24"/>
        </w:rPr>
        <w:t>”.</w:t>
      </w:r>
    </w:p>
    <w:p w:rsidR="00A74E2F" w:rsidRPr="00A74E2F" w:rsidRDefault="00A74E2F" w:rsidP="00A74E2F">
      <w:pPr>
        <w:widowControl w:val="0"/>
        <w:autoSpaceDE w:val="0"/>
        <w:autoSpaceDN w:val="0"/>
        <w:spacing w:after="0" w:line="240" w:lineRule="auto"/>
        <w:ind w:right="26"/>
        <w:jc w:val="right"/>
        <w:rPr>
          <w:rFonts w:ascii="Times New Roman" w:eastAsia="Times New Roman" w:hAnsi="Times New Roman" w:cs="Times New Roman"/>
          <w:spacing w:val="-4"/>
          <w:sz w:val="24"/>
          <w:szCs w:val="24"/>
        </w:rPr>
      </w:pPr>
      <w:r w:rsidRPr="00A74E2F">
        <w:rPr>
          <w:rFonts w:ascii="Times New Roman" w:eastAsia="Times New Roman" w:hAnsi="Times New Roman" w:cs="Times New Roman"/>
          <w:sz w:val="24"/>
          <w:szCs w:val="24"/>
        </w:rPr>
        <w:t>(Nguyễn Đình Bin,</w:t>
      </w:r>
      <w:r w:rsidRPr="00A74E2F">
        <w:rPr>
          <w:rFonts w:ascii="Times New Roman" w:eastAsia="Times New Roman" w:hAnsi="Times New Roman" w:cs="Times New Roman"/>
          <w:i/>
          <w:spacing w:val="-3"/>
          <w:sz w:val="24"/>
          <w:szCs w:val="24"/>
        </w:rPr>
        <w:t xml:space="preserve"> </w:t>
      </w:r>
      <w:r w:rsidRPr="00A74E2F">
        <w:rPr>
          <w:rFonts w:ascii="Times New Roman" w:eastAsia="Times New Roman" w:hAnsi="Times New Roman" w:cs="Times New Roman"/>
          <w:i/>
          <w:sz w:val="24"/>
          <w:szCs w:val="24"/>
        </w:rPr>
        <w:t>Ngoại</w:t>
      </w:r>
      <w:r w:rsidRPr="00A74E2F">
        <w:rPr>
          <w:rFonts w:ascii="Times New Roman" w:eastAsia="Times New Roman" w:hAnsi="Times New Roman" w:cs="Times New Roman"/>
          <w:i/>
          <w:spacing w:val="-3"/>
          <w:sz w:val="24"/>
          <w:szCs w:val="24"/>
        </w:rPr>
        <w:t xml:space="preserve"> giao </w:t>
      </w:r>
      <w:r w:rsidRPr="00A74E2F">
        <w:rPr>
          <w:rFonts w:ascii="Times New Roman" w:eastAsia="Times New Roman" w:hAnsi="Times New Roman" w:cs="Times New Roman"/>
          <w:i/>
          <w:sz w:val="24"/>
          <w:szCs w:val="24"/>
        </w:rPr>
        <w:t>Vỉệt</w:t>
      </w:r>
      <w:r w:rsidRPr="00A74E2F">
        <w:rPr>
          <w:rFonts w:ascii="Times New Roman" w:eastAsia="Times New Roman" w:hAnsi="Times New Roman" w:cs="Times New Roman"/>
          <w:i/>
          <w:spacing w:val="-3"/>
          <w:sz w:val="24"/>
          <w:szCs w:val="24"/>
        </w:rPr>
        <w:t xml:space="preserve"> </w:t>
      </w:r>
      <w:r w:rsidRPr="00A74E2F">
        <w:rPr>
          <w:rFonts w:ascii="Times New Roman" w:eastAsia="Times New Roman" w:hAnsi="Times New Roman" w:cs="Times New Roman"/>
          <w:i/>
          <w:sz w:val="24"/>
          <w:szCs w:val="24"/>
        </w:rPr>
        <w:t>Nam</w:t>
      </w:r>
      <w:r w:rsidRPr="00A74E2F">
        <w:rPr>
          <w:rFonts w:ascii="Times New Roman" w:eastAsia="Times New Roman" w:hAnsi="Times New Roman" w:cs="Times New Roman"/>
          <w:i/>
          <w:spacing w:val="-2"/>
          <w:sz w:val="24"/>
          <w:szCs w:val="24"/>
        </w:rPr>
        <w:t xml:space="preserve"> </w:t>
      </w:r>
      <w:r w:rsidRPr="00A74E2F">
        <w:rPr>
          <w:rFonts w:ascii="Times New Roman" w:eastAsia="Times New Roman" w:hAnsi="Times New Roman" w:cs="Times New Roman"/>
          <w:i/>
          <w:sz w:val="24"/>
          <w:szCs w:val="24"/>
        </w:rPr>
        <w:t>(1945 -</w:t>
      </w:r>
      <w:r w:rsidRPr="00A74E2F">
        <w:rPr>
          <w:rFonts w:ascii="Times New Roman" w:eastAsia="Times New Roman" w:hAnsi="Times New Roman" w:cs="Times New Roman"/>
          <w:i/>
          <w:spacing w:val="-1"/>
          <w:sz w:val="24"/>
          <w:szCs w:val="24"/>
        </w:rPr>
        <w:t xml:space="preserve"> </w:t>
      </w:r>
      <w:r w:rsidRPr="00A74E2F">
        <w:rPr>
          <w:rFonts w:ascii="Times New Roman" w:eastAsia="Times New Roman" w:hAnsi="Times New Roman" w:cs="Times New Roman"/>
          <w:i/>
          <w:sz w:val="24"/>
          <w:szCs w:val="24"/>
        </w:rPr>
        <w:t>2020),</w:t>
      </w:r>
      <w:r w:rsidRPr="00A74E2F">
        <w:rPr>
          <w:rFonts w:ascii="Times New Roman" w:eastAsia="Times New Roman" w:hAnsi="Times New Roman" w:cs="Times New Roman"/>
          <w:i/>
          <w:spacing w:val="-2"/>
          <w:sz w:val="24"/>
          <w:szCs w:val="24"/>
        </w:rPr>
        <w:t xml:space="preserve"> </w:t>
      </w:r>
      <w:r w:rsidRPr="00A74E2F">
        <w:rPr>
          <w:rFonts w:ascii="Times New Roman" w:eastAsia="Times New Roman" w:hAnsi="Times New Roman" w:cs="Times New Roman"/>
          <w:spacing w:val="-5"/>
          <w:sz w:val="24"/>
          <w:szCs w:val="24"/>
        </w:rPr>
        <w:t>NXB</w:t>
      </w:r>
      <w:r w:rsidRPr="00A74E2F">
        <w:rPr>
          <w:rFonts w:ascii="Times New Roman" w:eastAsia="Times New Roman" w:hAnsi="Times New Roman" w:cs="Times New Roman"/>
          <w:spacing w:val="-5"/>
          <w:sz w:val="24"/>
          <w:szCs w:val="24"/>
          <w:lang w:val="vi-VN"/>
        </w:rPr>
        <w:t xml:space="preserve"> </w:t>
      </w:r>
      <w:r w:rsidRPr="00A74E2F">
        <w:rPr>
          <w:rFonts w:ascii="Times New Roman" w:eastAsia="Times New Roman" w:hAnsi="Times New Roman" w:cs="Times New Roman"/>
          <w:sz w:val="24"/>
          <w:szCs w:val="24"/>
        </w:rPr>
        <w:t>Chính</w:t>
      </w:r>
      <w:r w:rsidRPr="00A74E2F">
        <w:rPr>
          <w:rFonts w:ascii="Times New Roman" w:eastAsia="Times New Roman" w:hAnsi="Times New Roman" w:cs="Times New Roman"/>
          <w:spacing w:val="-8"/>
          <w:sz w:val="24"/>
          <w:szCs w:val="24"/>
        </w:rPr>
        <w:t xml:space="preserve"> </w:t>
      </w:r>
      <w:r w:rsidRPr="00A74E2F">
        <w:rPr>
          <w:rFonts w:ascii="Times New Roman" w:eastAsia="Times New Roman" w:hAnsi="Times New Roman" w:cs="Times New Roman"/>
          <w:sz w:val="24"/>
          <w:szCs w:val="24"/>
        </w:rPr>
        <w:t>trị</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quốc</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gia</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Sự</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z w:val="24"/>
          <w:szCs w:val="24"/>
        </w:rPr>
        <w:t>thật,</w:t>
      </w:r>
      <w:r w:rsidRPr="00A74E2F">
        <w:rPr>
          <w:rFonts w:ascii="Times New Roman" w:eastAsia="Times New Roman" w:hAnsi="Times New Roman" w:cs="Times New Roman"/>
          <w:spacing w:val="-4"/>
          <w:sz w:val="24"/>
          <w:szCs w:val="24"/>
        </w:rPr>
        <w:t xml:space="preserve"> </w:t>
      </w:r>
    </w:p>
    <w:p w:rsidR="00A74E2F" w:rsidRPr="00A74E2F" w:rsidRDefault="00A74E2F" w:rsidP="00A74E2F">
      <w:pPr>
        <w:widowControl w:val="0"/>
        <w:autoSpaceDE w:val="0"/>
        <w:autoSpaceDN w:val="0"/>
        <w:spacing w:after="0" w:line="240" w:lineRule="auto"/>
        <w:ind w:right="26"/>
        <w:jc w:val="right"/>
        <w:rPr>
          <w:rFonts w:ascii="Times New Roman" w:eastAsia="Times New Roman" w:hAnsi="Times New Roman" w:cs="Times New Roman"/>
          <w:spacing w:val="-2"/>
          <w:sz w:val="24"/>
          <w:szCs w:val="24"/>
        </w:rPr>
      </w:pPr>
      <w:r w:rsidRPr="00A74E2F">
        <w:rPr>
          <w:rFonts w:ascii="Times New Roman" w:eastAsia="Times New Roman" w:hAnsi="Times New Roman" w:cs="Times New Roman"/>
          <w:sz w:val="24"/>
          <w:szCs w:val="24"/>
        </w:rPr>
        <w:t>Hà</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Nội,</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z w:val="24"/>
          <w:szCs w:val="24"/>
        </w:rPr>
        <w:t>2005,</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pacing w:val="-2"/>
          <w:sz w:val="24"/>
          <w:szCs w:val="24"/>
        </w:rPr>
        <w:t>tr.69).</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pacing w:val="-2"/>
          <w:sz w:val="24"/>
          <w:szCs w:val="24"/>
        </w:rPr>
      </w:pPr>
      <w:r w:rsidRPr="00A74E2F">
        <w:rPr>
          <w:rFonts w:ascii="Times New Roman" w:eastAsia="Times New Roman" w:hAnsi="Times New Roman" w:cs="Times New Roman"/>
          <w:b/>
          <w:bCs/>
          <w:spacing w:val="-2"/>
          <w:sz w:val="24"/>
          <w:szCs w:val="24"/>
        </w:rPr>
        <w:t xml:space="preserve">a) </w:t>
      </w:r>
      <w:r w:rsidRPr="00A74E2F">
        <w:rPr>
          <w:rFonts w:ascii="Times New Roman" w:eastAsia="Times New Roman" w:hAnsi="Times New Roman" w:cs="Times New Roman"/>
          <w:spacing w:val="-2"/>
          <w:sz w:val="24"/>
          <w:szCs w:val="24"/>
        </w:rPr>
        <w:t>Qua Hiệp định Sơ bộ, Chính phủ Pháp công nhận Việt Nam là quốc gia độc lập, thuộc Liên hiệp Pháp và liên bang Đông Dương.</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Hiệp định Sơ bộ ghi nhận Pháp công nhận chính quyền Việt Nam Dân chủ Cộng hòa, đồng thời thiết lập cơ sở đình chỉ xung đột và thương lượng về quan hệ ngoại giao, kinh tế, văn hóa.</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Hiệp định Sơ bộ thể hiện tinh thần ngoại giao phá vây nhằm ổn định ổn định chính quyền non trẻ và mở ra con đường thương lượng với Pháp.</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b/>
          <w:bCs/>
          <w:sz w:val="24"/>
          <w:szCs w:val="24"/>
        </w:rPr>
      </w:pPr>
      <w:r w:rsidRPr="00A74E2F">
        <w:rPr>
          <w:rFonts w:ascii="Times New Roman" w:eastAsia="Times New Roman" w:hAnsi="Times New Roman" w:cs="Times New Roman"/>
          <w:b/>
          <w:bCs/>
          <w:sz w:val="24"/>
          <w:szCs w:val="24"/>
        </w:rPr>
        <w:t xml:space="preserve">d) </w:t>
      </w:r>
      <w:r w:rsidRPr="00A74E2F">
        <w:rPr>
          <w:rFonts w:ascii="Times New Roman" w:eastAsia="Times New Roman" w:hAnsi="Times New Roman" w:cs="Times New Roman"/>
          <w:sz w:val="24"/>
          <w:szCs w:val="24"/>
        </w:rPr>
        <w:t>Hiệp định Sơ bộ trao cho Pháp toàn quyền quyết định về chính trị, kinh tế, ngoại giao của Việt Nam, phù hợp với thực tiễn và đường lối chiến lược của Đảng.</w:t>
      </w:r>
    </w:p>
    <w:p w:rsidR="00A74E2F" w:rsidRPr="00A74E2F" w:rsidRDefault="00A74E2F" w:rsidP="00A74E2F">
      <w:pPr>
        <w:spacing w:after="0" w:line="240" w:lineRule="auto"/>
        <w:jc w:val="both"/>
        <w:rPr>
          <w:rFonts w:ascii="Times New Roman" w:eastAsia="Times New Roman" w:hAnsi="Times New Roman" w:cs="Times New Roman"/>
          <w:b/>
          <w:sz w:val="24"/>
          <w:szCs w:val="24"/>
        </w:rPr>
      </w:pPr>
    </w:p>
    <w:p w:rsidR="00A74E2F" w:rsidRPr="00A74E2F" w:rsidRDefault="00A74E2F" w:rsidP="00A74E2F">
      <w:pPr>
        <w:widowControl w:val="0"/>
        <w:autoSpaceDE w:val="0"/>
        <w:autoSpaceDN w:val="0"/>
        <w:spacing w:after="0" w:line="240" w:lineRule="auto"/>
        <w:ind w:right="26"/>
        <w:jc w:val="center"/>
        <w:rPr>
          <w:rFonts w:ascii="Times New Roman" w:eastAsia="Times New Roman" w:hAnsi="Times New Roman" w:cs="Times New Roman"/>
          <w:b/>
          <w:bCs/>
          <w:spacing w:val="-4"/>
          <w:sz w:val="24"/>
          <w:szCs w:val="24"/>
        </w:rPr>
      </w:pPr>
      <w:r w:rsidRPr="00A74E2F">
        <w:rPr>
          <w:rFonts w:ascii="Times New Roman" w:eastAsia="Calibri" w:hAnsi="Times New Roman" w:cs="Times New Roman"/>
          <w:b/>
          <w:bCs/>
          <w:sz w:val="32"/>
          <w:szCs w:val="32"/>
        </w:rPr>
        <w:t>HƯỚNG DẪN GIẢI</w:t>
      </w:r>
    </w:p>
    <w:p w:rsidR="00A74E2F" w:rsidRPr="00A74E2F" w:rsidRDefault="00A74E2F" w:rsidP="00A74E2F">
      <w:pPr>
        <w:tabs>
          <w:tab w:val="left" w:pos="284"/>
          <w:tab w:val="left" w:pos="2835"/>
          <w:tab w:val="left" w:pos="5387"/>
          <w:tab w:val="left" w:pos="7938"/>
        </w:tabs>
        <w:spacing w:after="0"/>
        <w:jc w:val="center"/>
        <w:rPr>
          <w:rFonts w:ascii="Times New Roman" w:eastAsia="Calibri" w:hAnsi="Times New Roman" w:cs="Times New Roman"/>
          <w:noProof/>
          <w:kern w:val="2"/>
          <w:sz w:val="24"/>
          <w:szCs w:val="24"/>
        </w:rPr>
      </w:pPr>
    </w:p>
    <w:p w:rsidR="00A74E2F" w:rsidRPr="00A74E2F" w:rsidRDefault="00A74E2F" w:rsidP="00A74E2F">
      <w:pPr>
        <w:widowControl w:val="0"/>
        <w:spacing w:after="0" w:line="240" w:lineRule="auto"/>
        <w:rPr>
          <w:rFonts w:ascii="Times New Roman" w:eastAsia="Times New Roman" w:hAnsi="Times New Roman" w:cs="Times New Roman"/>
          <w:sz w:val="24"/>
          <w:szCs w:val="24"/>
          <w:lang w:eastAsia="vi-VN"/>
        </w:rPr>
      </w:pPr>
      <w:r w:rsidRPr="00A74E2F">
        <w:rPr>
          <w:rFonts w:ascii="Times New Roman" w:eastAsia="Times New Roman" w:hAnsi="Times New Roman" w:cs="Times New Roman"/>
          <w:b/>
          <w:bCs/>
          <w:sz w:val="24"/>
          <w:szCs w:val="24"/>
          <w:lang w:val="vi-VN" w:eastAsia="vi-VN"/>
        </w:rPr>
        <w:t>PH</w:t>
      </w:r>
      <w:r w:rsidRPr="00A74E2F">
        <w:rPr>
          <w:rFonts w:ascii="Times New Roman" w:eastAsia="Times New Roman" w:hAnsi="Times New Roman" w:cs="Times New Roman"/>
          <w:b/>
          <w:bCs/>
          <w:sz w:val="24"/>
          <w:szCs w:val="24"/>
          <w:lang w:eastAsia="vi-VN"/>
        </w:rPr>
        <w:t>Ầ</w:t>
      </w:r>
      <w:r w:rsidRPr="00A74E2F">
        <w:rPr>
          <w:rFonts w:ascii="Times New Roman" w:eastAsia="Times New Roman" w:hAnsi="Times New Roman" w:cs="Times New Roman"/>
          <w:b/>
          <w:bCs/>
          <w:sz w:val="24"/>
          <w:szCs w:val="24"/>
          <w:lang w:val="vi-VN" w:eastAsia="vi-VN"/>
        </w:rPr>
        <w:t xml:space="preserve">N I. </w:t>
      </w:r>
      <w:r w:rsidRPr="00A74E2F">
        <w:rPr>
          <w:rFonts w:ascii="Times New Roman" w:eastAsia="Times New Roman" w:hAnsi="Times New Roman" w:cs="Times New Roman"/>
          <w:sz w:val="24"/>
          <w:szCs w:val="24"/>
          <w:lang w:val="vi-VN" w:eastAsia="vi-VN"/>
        </w:rPr>
        <w:t>Thí sinh tr</w:t>
      </w:r>
      <w:r w:rsidRPr="00A74E2F">
        <w:rPr>
          <w:rFonts w:ascii="Times New Roman" w:eastAsia="Times New Roman" w:hAnsi="Times New Roman" w:cs="Times New Roman"/>
          <w:sz w:val="24"/>
          <w:szCs w:val="24"/>
          <w:lang w:eastAsia="vi-VN"/>
        </w:rPr>
        <w:t>ả</w:t>
      </w:r>
      <w:r w:rsidRPr="00A74E2F">
        <w:rPr>
          <w:rFonts w:ascii="Times New Roman" w:eastAsia="Times New Roman" w:hAnsi="Times New Roman" w:cs="Times New Roman"/>
          <w:sz w:val="24"/>
          <w:szCs w:val="24"/>
          <w:lang w:val="vi-VN" w:eastAsia="vi-VN"/>
        </w:rPr>
        <w:t xml:space="preserve"> l</w:t>
      </w:r>
      <w:r w:rsidRPr="00A74E2F">
        <w:rPr>
          <w:rFonts w:ascii="Times New Roman" w:eastAsia="Times New Roman" w:hAnsi="Times New Roman" w:cs="Times New Roman"/>
          <w:sz w:val="24"/>
          <w:szCs w:val="24"/>
          <w:lang w:eastAsia="vi-VN"/>
        </w:rPr>
        <w:t xml:space="preserve">ời từ </w:t>
      </w:r>
      <w:r w:rsidRPr="00A74E2F">
        <w:rPr>
          <w:rFonts w:ascii="Times New Roman" w:eastAsia="Times New Roman" w:hAnsi="Times New Roman" w:cs="Times New Roman"/>
          <w:sz w:val="24"/>
          <w:szCs w:val="24"/>
          <w:lang w:val="vi-VN" w:eastAsia="vi-VN"/>
        </w:rPr>
        <w:t>câu 1 đến câu 24. Mỗi câu hỏi thí sinh chỉ chọn một phương án.</w:t>
      </w:r>
    </w:p>
    <w:p w:rsidR="00A74E2F" w:rsidRPr="00A74E2F" w:rsidRDefault="00A74E2F" w:rsidP="00A74E2F">
      <w:pPr>
        <w:spacing w:after="0" w:line="240" w:lineRule="auto"/>
        <w:jc w:val="both"/>
        <w:rPr>
          <w:rFonts w:ascii="Times New Roman" w:eastAsia="Calibri" w:hAnsi="Times New Roman" w:cs="Times New Roman"/>
          <w:sz w:val="24"/>
          <w:szCs w:val="24"/>
          <w:lang w:val="vi-VN"/>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6"/>
          <w:sz w:val="24"/>
          <w:szCs w:val="24"/>
        </w:rPr>
        <w:t xml:space="preserve"> </w:t>
      </w:r>
      <w:r w:rsidRPr="00A74E2F">
        <w:rPr>
          <w:rFonts w:ascii="Times New Roman" w:eastAsia="Times New Roman" w:hAnsi="Times New Roman" w:cs="Times New Roman"/>
          <w:b/>
          <w:bCs/>
          <w:sz w:val="24"/>
          <w:szCs w:val="24"/>
        </w:rPr>
        <w:t>1.</w:t>
      </w:r>
      <w:r w:rsidRPr="00A74E2F">
        <w:rPr>
          <w:rFonts w:ascii="Times New Roman" w:eastAsia="Times New Roman" w:hAnsi="Times New Roman" w:cs="Times New Roman"/>
          <w:sz w:val="24"/>
          <w:szCs w:val="24"/>
        </w:rPr>
        <w:t xml:space="preserve"> </w:t>
      </w:r>
      <w:r w:rsidRPr="00A74E2F">
        <w:rPr>
          <w:rFonts w:ascii="Times New Roman" w:eastAsia="Calibri" w:hAnsi="Times New Roman" w:cs="Times New Roman"/>
          <w:sz w:val="24"/>
          <w:szCs w:val="24"/>
        </w:rPr>
        <w:t>Theo nội dung của H</w:t>
      </w:r>
      <w:r w:rsidRPr="00A74E2F">
        <w:rPr>
          <w:rFonts w:ascii="Times New Roman" w:eastAsia="Calibri" w:hAnsi="Times New Roman" w:cs="Times New Roman"/>
          <w:sz w:val="24"/>
          <w:szCs w:val="24"/>
          <w:lang w:val="vi-VN"/>
        </w:rPr>
        <w:t xml:space="preserve">ội nghị Ianta (2-1945) </w:t>
      </w:r>
      <w:r w:rsidRPr="00A74E2F">
        <w:rPr>
          <w:rFonts w:ascii="Times New Roman" w:eastAsia="Calibri" w:hAnsi="Times New Roman" w:cs="Times New Roman"/>
          <w:sz w:val="24"/>
          <w:szCs w:val="24"/>
        </w:rPr>
        <w:t>vùng Tây Âu t</w:t>
      </w:r>
      <w:r w:rsidRPr="00A74E2F">
        <w:rPr>
          <w:rFonts w:ascii="Times New Roman" w:eastAsia="Calibri" w:hAnsi="Times New Roman" w:cs="Times New Roman"/>
          <w:sz w:val="24"/>
          <w:szCs w:val="24"/>
          <w:lang w:val="vi-VN"/>
        </w:rPr>
        <w:t>huộc phạm vi ảnh hưởng của quốc gia nào</w:t>
      </w:r>
      <w:r w:rsidRPr="00A74E2F">
        <w:rPr>
          <w:rFonts w:ascii="Times New Roman" w:eastAsia="Calibri" w:hAnsi="Times New Roman" w:cs="Times New Roman"/>
          <w:sz w:val="24"/>
          <w:szCs w:val="24"/>
        </w:rPr>
        <w:t xml:space="preserve"> sau đây</w:t>
      </w:r>
      <w:r w:rsidRPr="00A74E2F">
        <w:rPr>
          <w:rFonts w:ascii="Times New Roman" w:eastAsia="Calibri" w:hAnsi="Times New Roman" w:cs="Times New Roman"/>
          <w:sz w:val="24"/>
          <w:szCs w:val="24"/>
          <w:lang w:val="vi-VN"/>
        </w:rPr>
        <w:t>?</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lang w:val="vi-VN"/>
        </w:rPr>
        <w:t>A.</w:t>
      </w:r>
      <w:r w:rsidRPr="00A74E2F">
        <w:rPr>
          <w:rFonts w:ascii="Times New Roman" w:eastAsia="Calibri" w:hAnsi="Times New Roman" w:cs="Times New Roman"/>
          <w:sz w:val="24"/>
          <w:szCs w:val="24"/>
          <w:lang w:val="vi-VN"/>
        </w:rPr>
        <w:t xml:space="preserve"> </w:t>
      </w:r>
      <w:r w:rsidRPr="00A74E2F">
        <w:rPr>
          <w:rFonts w:ascii="Times New Roman" w:eastAsia="Calibri" w:hAnsi="Times New Roman" w:cs="Times New Roman"/>
          <w:sz w:val="24"/>
          <w:szCs w:val="24"/>
        </w:rPr>
        <w:t>Nhật Bản</w:t>
      </w:r>
      <w:r w:rsidRPr="00A74E2F">
        <w:rPr>
          <w:rFonts w:ascii="Times New Roman" w:eastAsia="Calibri" w:hAnsi="Times New Roman" w:cs="Times New Roman"/>
          <w:sz w:val="24"/>
          <w:szCs w:val="24"/>
          <w:lang w:val="vi-VN"/>
        </w:rPr>
        <w:t>.</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lang w:val="vi-VN"/>
        </w:rPr>
        <w:t>B.</w:t>
      </w:r>
      <w:r w:rsidRPr="00A74E2F">
        <w:rPr>
          <w:rFonts w:ascii="Times New Roman" w:eastAsia="Calibri" w:hAnsi="Times New Roman" w:cs="Times New Roman"/>
          <w:sz w:val="24"/>
          <w:szCs w:val="24"/>
          <w:lang w:val="vi-VN"/>
        </w:rPr>
        <w:t xml:space="preserve"> Liên Xô.</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lang w:val="vi-VN"/>
        </w:rPr>
        <w:t>C.</w:t>
      </w:r>
      <w:r w:rsidRPr="00A74E2F">
        <w:rPr>
          <w:rFonts w:ascii="Times New Roman" w:eastAsia="Calibri" w:hAnsi="Times New Roman" w:cs="Times New Roman"/>
          <w:sz w:val="24"/>
          <w:szCs w:val="24"/>
          <w:lang w:val="vi-VN"/>
        </w:rPr>
        <w:t xml:space="preserve"> </w:t>
      </w:r>
      <w:r w:rsidRPr="00A74E2F">
        <w:rPr>
          <w:rFonts w:ascii="Times New Roman" w:eastAsia="Calibri" w:hAnsi="Times New Roman" w:cs="Times New Roman"/>
          <w:sz w:val="24"/>
          <w:szCs w:val="24"/>
        </w:rPr>
        <w:t>Đức</w:t>
      </w:r>
      <w:r w:rsidRPr="00A74E2F">
        <w:rPr>
          <w:rFonts w:ascii="Times New Roman" w:eastAsia="Calibri" w:hAnsi="Times New Roman" w:cs="Times New Roman"/>
          <w:sz w:val="24"/>
          <w:szCs w:val="24"/>
          <w:lang w:val="vi-VN"/>
        </w:rPr>
        <w:t>.</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highlight w:val="cyan"/>
          <w:lang w:val="vi-VN"/>
        </w:rPr>
        <w:t>D.</w:t>
      </w:r>
      <w:r w:rsidRPr="00A74E2F">
        <w:rPr>
          <w:rFonts w:ascii="Times New Roman" w:eastAsia="Calibri" w:hAnsi="Times New Roman" w:cs="Times New Roman"/>
          <w:sz w:val="24"/>
          <w:szCs w:val="24"/>
          <w:highlight w:val="cyan"/>
          <w:lang w:val="vi-VN"/>
        </w:rPr>
        <w:t xml:space="preserve"> </w:t>
      </w:r>
      <w:r w:rsidRPr="00A74E2F">
        <w:rPr>
          <w:rFonts w:ascii="Times New Roman" w:eastAsia="Calibri" w:hAnsi="Times New Roman" w:cs="Times New Roman"/>
          <w:sz w:val="24"/>
          <w:szCs w:val="24"/>
          <w:highlight w:val="cyan"/>
        </w:rPr>
        <w:t>Mỹ</w:t>
      </w:r>
      <w:r w:rsidRPr="00A74E2F">
        <w:rPr>
          <w:rFonts w:ascii="Times New Roman" w:eastAsia="Calibri" w:hAnsi="Times New Roman" w:cs="Times New Roman"/>
          <w:sz w:val="24"/>
          <w:szCs w:val="24"/>
          <w:highlight w:val="cyan"/>
          <w:lang w:val="vi-VN"/>
        </w:rPr>
        <w:t>.</w:t>
      </w:r>
    </w:p>
    <w:p w:rsidR="00A74E2F" w:rsidRPr="00A74E2F" w:rsidRDefault="00A74E2F" w:rsidP="00A74E2F">
      <w:pPr>
        <w:spacing w:after="0" w:line="240" w:lineRule="auto"/>
        <w:jc w:val="both"/>
        <w:rPr>
          <w:rFonts w:ascii="Times New Roman" w:eastAsia="Calibri" w:hAnsi="Times New Roman" w:cs="Times New Roman"/>
          <w:sz w:val="24"/>
          <w:szCs w:val="24"/>
          <w:lang w:val="vi-VN"/>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6"/>
          <w:sz w:val="24"/>
          <w:szCs w:val="24"/>
        </w:rPr>
        <w:t xml:space="preserve"> </w:t>
      </w:r>
      <w:r w:rsidRPr="00A74E2F">
        <w:rPr>
          <w:rFonts w:ascii="Times New Roman" w:eastAsia="Times New Roman" w:hAnsi="Times New Roman" w:cs="Times New Roman"/>
          <w:b/>
          <w:bCs/>
          <w:sz w:val="24"/>
          <w:szCs w:val="24"/>
        </w:rPr>
        <w:t>2.</w:t>
      </w:r>
      <w:r w:rsidRPr="00A74E2F">
        <w:rPr>
          <w:rFonts w:ascii="Times New Roman" w:eastAsia="Times New Roman" w:hAnsi="Times New Roman" w:cs="Times New Roman"/>
          <w:sz w:val="24"/>
          <w:szCs w:val="24"/>
        </w:rPr>
        <w:t xml:space="preserve"> </w:t>
      </w:r>
      <w:r w:rsidRPr="00A74E2F">
        <w:rPr>
          <w:rFonts w:ascii="Times New Roman" w:eastAsia="Calibri" w:hAnsi="Times New Roman" w:cs="Times New Roman"/>
          <w:sz w:val="24"/>
          <w:szCs w:val="24"/>
        </w:rPr>
        <w:t>Liên hợp quốc thành lập năm 1945 nhằm mục đích nào sau đây?</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highlight w:val="cyan"/>
        </w:rPr>
        <w:t>A.</w:t>
      </w:r>
      <w:r w:rsidRPr="00A74E2F">
        <w:rPr>
          <w:rFonts w:ascii="Times New Roman" w:eastAsia="Calibri" w:hAnsi="Times New Roman" w:cs="Times New Roman"/>
          <w:sz w:val="24"/>
          <w:szCs w:val="24"/>
          <w:highlight w:val="cyan"/>
        </w:rPr>
        <w:t xml:space="preserve"> </w:t>
      </w:r>
      <w:r w:rsidRPr="00A74E2F">
        <w:rPr>
          <w:rFonts w:ascii="Times New Roman" w:eastAsia="Calibri" w:hAnsi="Times New Roman" w:cs="Times New Roman"/>
          <w:sz w:val="24"/>
          <w:szCs w:val="24"/>
          <w:highlight w:val="cyan"/>
          <w:lang w:val="vi-VN"/>
        </w:rPr>
        <w:t>T</w:t>
      </w:r>
      <w:r w:rsidRPr="00A74E2F">
        <w:rPr>
          <w:rFonts w:ascii="Times New Roman" w:eastAsia="Calibri" w:hAnsi="Times New Roman" w:cs="Times New Roman"/>
          <w:sz w:val="24"/>
          <w:szCs w:val="24"/>
          <w:highlight w:val="cyan"/>
        </w:rPr>
        <w:t>húc đẩy việc tôn trọng nhân quyền</w:t>
      </w:r>
      <w:r w:rsidRPr="00A74E2F">
        <w:rPr>
          <w:rFonts w:ascii="Times New Roman" w:eastAsia="Calibri" w:hAnsi="Times New Roman" w:cs="Times New Roman"/>
          <w:sz w:val="24"/>
          <w:szCs w:val="24"/>
          <w:highlight w:val="cyan"/>
          <w:lang w:val="vi-VN"/>
        </w:rPr>
        <w:t>.</w:t>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rPr>
        <w:t>B.</w:t>
      </w:r>
      <w:r w:rsidRPr="00A74E2F">
        <w:rPr>
          <w:rFonts w:ascii="Times New Roman" w:eastAsia="Calibri" w:hAnsi="Times New Roman" w:cs="Times New Roman"/>
          <w:sz w:val="24"/>
          <w:szCs w:val="24"/>
        </w:rPr>
        <w:t xml:space="preserve"> </w:t>
      </w:r>
      <w:r w:rsidRPr="00A74E2F">
        <w:rPr>
          <w:rFonts w:ascii="Times New Roman" w:eastAsia="Calibri" w:hAnsi="Times New Roman" w:cs="Times New Roman"/>
          <w:sz w:val="24"/>
          <w:szCs w:val="24"/>
          <w:lang w:val="vi-VN"/>
        </w:rPr>
        <w:t>Thống nhất mô hình chính trị của các quốc gia.</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C.</w:t>
      </w:r>
      <w:r w:rsidRPr="00A74E2F">
        <w:rPr>
          <w:rFonts w:ascii="Times New Roman" w:eastAsia="Times New Roman" w:hAnsi="Times New Roman" w:cs="Times New Roman"/>
          <w:sz w:val="24"/>
          <w:szCs w:val="24"/>
        </w:rPr>
        <w:t xml:space="preserve"> Điều hành trực tiếp về kinh tế của các nước</w:t>
      </w:r>
      <w:r w:rsidRPr="00A74E2F">
        <w:rPr>
          <w:rFonts w:ascii="Times New Roman" w:eastAsia="Times New Roman" w:hAnsi="Times New Roman" w:cs="Times New Roman"/>
          <w:sz w:val="24"/>
          <w:szCs w:val="24"/>
          <w:lang w:val="vi-VN"/>
        </w:rPr>
        <w:t>.</w:t>
      </w:r>
      <w:r w:rsidRPr="00A74E2F">
        <w:rPr>
          <w:rFonts w:ascii="Times New Roman" w:eastAsia="Calibri" w:hAnsi="Times New Roman" w:cs="Times New Roman"/>
          <w:b/>
          <w:bCs/>
          <w:sz w:val="24"/>
          <w:szCs w:val="24"/>
        </w:rPr>
        <w:t>D.</w:t>
      </w:r>
      <w:r w:rsidRPr="00A74E2F">
        <w:rPr>
          <w:rFonts w:ascii="Times New Roman" w:eastAsia="Calibri" w:hAnsi="Times New Roman" w:cs="Times New Roman"/>
          <w:sz w:val="24"/>
          <w:szCs w:val="24"/>
        </w:rPr>
        <w:t xml:space="preserve"> </w:t>
      </w:r>
      <w:r w:rsidRPr="00A74E2F">
        <w:rPr>
          <w:rFonts w:ascii="Times New Roman" w:eastAsia="Calibri" w:hAnsi="Times New Roman" w:cs="Times New Roman"/>
          <w:sz w:val="24"/>
          <w:szCs w:val="24"/>
          <w:lang w:val="vi-VN"/>
        </w:rPr>
        <w:t>Tạo lợi thế cho một phe trong quan hệ quốc tế.</w:t>
      </w:r>
    </w:p>
    <w:p w:rsidR="00A74E2F" w:rsidRPr="00A74E2F" w:rsidRDefault="00A74E2F" w:rsidP="00A74E2F">
      <w:pPr>
        <w:spacing w:after="0" w:line="240" w:lineRule="auto"/>
        <w:jc w:val="both"/>
        <w:rPr>
          <w:rFonts w:ascii="Times New Roman" w:eastAsia="Calibri" w:hAnsi="Times New Roman" w:cs="Times New Roman"/>
          <w:sz w:val="24"/>
          <w:szCs w:val="24"/>
          <w:lang w:eastAsia="vi-VN"/>
        </w:rPr>
      </w:pPr>
      <w:r w:rsidRPr="00A74E2F">
        <w:rPr>
          <w:rFonts w:ascii="Times New Roman" w:eastAsia="Times New Roman" w:hAnsi="Times New Roman" w:cs="Times New Roman"/>
          <w:b/>
          <w:bCs/>
          <w:sz w:val="24"/>
          <w:szCs w:val="24"/>
        </w:rPr>
        <w:t>Câu 3.</w:t>
      </w:r>
      <w:r w:rsidRPr="00A74E2F">
        <w:rPr>
          <w:rFonts w:ascii="Times New Roman" w:eastAsia="Times New Roman" w:hAnsi="Times New Roman" w:cs="Times New Roman"/>
          <w:sz w:val="24"/>
          <w:szCs w:val="24"/>
        </w:rPr>
        <w:t xml:space="preserve"> </w:t>
      </w:r>
      <w:r w:rsidRPr="00A74E2F">
        <w:rPr>
          <w:rFonts w:ascii="Times New Roman" w:eastAsia="Calibri" w:hAnsi="Times New Roman" w:cs="Times New Roman"/>
          <w:sz w:val="24"/>
          <w:szCs w:val="24"/>
          <w:lang w:eastAsia="vi-VN"/>
        </w:rPr>
        <w:t>Nội dung nào sau đây là thành tựu của Cộng đồng ASEAN?</w:t>
      </w:r>
    </w:p>
    <w:p w:rsidR="00A74E2F" w:rsidRPr="00A74E2F" w:rsidRDefault="00A74E2F" w:rsidP="00A74E2F">
      <w:pPr>
        <w:spacing w:after="0" w:line="240" w:lineRule="auto"/>
        <w:jc w:val="both"/>
        <w:rPr>
          <w:rFonts w:ascii="Times New Roman" w:eastAsia="Calibri" w:hAnsi="Times New Roman" w:cs="Times New Roman"/>
          <w:sz w:val="24"/>
          <w:szCs w:val="24"/>
          <w:lang w:eastAsia="vi-VN"/>
        </w:rPr>
      </w:pPr>
      <w:r w:rsidRPr="00A74E2F">
        <w:rPr>
          <w:rFonts w:ascii="Times New Roman" w:eastAsia="Calibri" w:hAnsi="Times New Roman" w:cs="Times New Roman"/>
          <w:b/>
          <w:bCs/>
          <w:sz w:val="24"/>
          <w:szCs w:val="24"/>
          <w:lang w:eastAsia="vi-VN"/>
        </w:rPr>
        <w:t>A.</w:t>
      </w:r>
      <w:r w:rsidRPr="00A74E2F">
        <w:rPr>
          <w:rFonts w:ascii="Times New Roman" w:eastAsia="Calibri" w:hAnsi="Times New Roman" w:cs="Times New Roman"/>
          <w:sz w:val="24"/>
          <w:szCs w:val="24"/>
          <w:lang w:eastAsia="vi-VN"/>
        </w:rPr>
        <w:t xml:space="preserve"> Xây dựng được một quân đội chung.</w:t>
      </w:r>
      <w:r w:rsidRPr="00A74E2F">
        <w:rPr>
          <w:rFonts w:ascii="Times New Roman" w:eastAsia="Calibri" w:hAnsi="Times New Roman" w:cs="Times New Roman"/>
          <w:sz w:val="24"/>
          <w:szCs w:val="24"/>
          <w:lang w:eastAsia="vi-VN"/>
        </w:rPr>
        <w:tab/>
      </w:r>
      <w:r w:rsidRPr="00A74E2F">
        <w:rPr>
          <w:rFonts w:ascii="Times New Roman" w:eastAsia="Calibri" w:hAnsi="Times New Roman" w:cs="Times New Roman"/>
          <w:sz w:val="24"/>
          <w:szCs w:val="24"/>
          <w:lang w:eastAsia="vi-VN"/>
        </w:rPr>
        <w:tab/>
      </w:r>
      <w:r w:rsidRPr="00A74E2F">
        <w:rPr>
          <w:rFonts w:ascii="Times New Roman" w:eastAsia="Calibri" w:hAnsi="Times New Roman" w:cs="Times New Roman"/>
          <w:b/>
          <w:bCs/>
          <w:sz w:val="24"/>
          <w:szCs w:val="24"/>
          <w:highlight w:val="cyan"/>
          <w:lang w:eastAsia="vi-VN"/>
        </w:rPr>
        <w:t>B.</w:t>
      </w:r>
      <w:r w:rsidRPr="00A74E2F">
        <w:rPr>
          <w:rFonts w:ascii="Times New Roman" w:eastAsia="Calibri" w:hAnsi="Times New Roman" w:cs="Times New Roman"/>
          <w:sz w:val="24"/>
          <w:szCs w:val="24"/>
          <w:highlight w:val="cyan"/>
          <w:lang w:eastAsia="vi-VN"/>
        </w:rPr>
        <w:t xml:space="preserve"> Hợp tác và thể chế ngày càng hoàn thiện.</w:t>
      </w:r>
      <w:r w:rsidRPr="00A74E2F">
        <w:rPr>
          <w:rFonts w:ascii="Times New Roman" w:eastAsia="Calibri" w:hAnsi="Times New Roman" w:cs="Times New Roman"/>
          <w:sz w:val="24"/>
          <w:szCs w:val="24"/>
          <w:lang w:eastAsia="vi-VN"/>
        </w:rPr>
        <w:tab/>
      </w:r>
    </w:p>
    <w:p w:rsidR="00A74E2F" w:rsidRPr="00A74E2F" w:rsidRDefault="00A74E2F" w:rsidP="00A74E2F">
      <w:pPr>
        <w:spacing w:after="0" w:line="240" w:lineRule="auto"/>
        <w:jc w:val="both"/>
        <w:rPr>
          <w:rFonts w:ascii="Times New Roman" w:eastAsia="Calibri" w:hAnsi="Times New Roman" w:cs="Times New Roman"/>
          <w:sz w:val="24"/>
          <w:szCs w:val="24"/>
          <w:lang w:eastAsia="vi-VN"/>
        </w:rPr>
      </w:pPr>
      <w:r w:rsidRPr="00A74E2F">
        <w:rPr>
          <w:rFonts w:ascii="Times New Roman" w:eastAsia="Calibri" w:hAnsi="Times New Roman" w:cs="Times New Roman"/>
          <w:b/>
          <w:bCs/>
          <w:sz w:val="24"/>
          <w:szCs w:val="24"/>
          <w:lang w:eastAsia="vi-VN"/>
        </w:rPr>
        <w:t>C.</w:t>
      </w:r>
      <w:r w:rsidRPr="00A74E2F">
        <w:rPr>
          <w:rFonts w:ascii="Times New Roman" w:eastAsia="Calibri" w:hAnsi="Times New Roman" w:cs="Times New Roman"/>
          <w:sz w:val="24"/>
          <w:szCs w:val="24"/>
          <w:lang w:eastAsia="vi-VN"/>
        </w:rPr>
        <w:t xml:space="preserve"> Xoá bỏ được mọi khác biệt về văn hoá.</w:t>
      </w:r>
      <w:r w:rsidRPr="00A74E2F">
        <w:rPr>
          <w:rFonts w:ascii="Times New Roman" w:eastAsia="Calibri" w:hAnsi="Times New Roman" w:cs="Times New Roman"/>
          <w:sz w:val="24"/>
          <w:szCs w:val="24"/>
          <w:lang w:eastAsia="vi-VN"/>
        </w:rPr>
        <w:tab/>
      </w:r>
      <w:r w:rsidRPr="00A74E2F">
        <w:rPr>
          <w:rFonts w:ascii="Times New Roman" w:eastAsia="Calibri" w:hAnsi="Times New Roman" w:cs="Times New Roman"/>
          <w:sz w:val="24"/>
          <w:szCs w:val="24"/>
          <w:lang w:eastAsia="vi-VN"/>
        </w:rPr>
        <w:tab/>
      </w:r>
      <w:r w:rsidRPr="00A74E2F">
        <w:rPr>
          <w:rFonts w:ascii="Times New Roman" w:eastAsia="Calibri" w:hAnsi="Times New Roman" w:cs="Times New Roman"/>
          <w:b/>
          <w:bCs/>
          <w:sz w:val="24"/>
          <w:szCs w:val="24"/>
          <w:lang w:eastAsia="vi-VN"/>
        </w:rPr>
        <w:t>D.</w:t>
      </w:r>
      <w:r w:rsidRPr="00A74E2F">
        <w:rPr>
          <w:rFonts w:ascii="Times New Roman" w:eastAsia="Calibri" w:hAnsi="Times New Roman" w:cs="Times New Roman"/>
          <w:sz w:val="24"/>
          <w:szCs w:val="24"/>
          <w:lang w:eastAsia="vi-VN"/>
        </w:rPr>
        <w:t xml:space="preserve"> Đồng nhất kinh tế và xã hội giữa các nước.</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6"/>
          <w:sz w:val="24"/>
          <w:szCs w:val="24"/>
        </w:rPr>
        <w:t xml:space="preserve"> </w:t>
      </w:r>
      <w:r w:rsidRPr="00A74E2F">
        <w:rPr>
          <w:rFonts w:ascii="Times New Roman" w:eastAsia="Times New Roman" w:hAnsi="Times New Roman" w:cs="Times New Roman"/>
          <w:b/>
          <w:bCs/>
          <w:sz w:val="24"/>
          <w:szCs w:val="24"/>
        </w:rPr>
        <w:t>4</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Thập kỉ đầu</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thế kỉ</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XX,</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Phan</w:t>
      </w:r>
      <w:r w:rsidRPr="00A74E2F">
        <w:rPr>
          <w:rFonts w:ascii="Times New Roman" w:eastAsia="Times New Roman" w:hAnsi="Times New Roman" w:cs="Times New Roman"/>
          <w:spacing w:val="-6"/>
          <w:sz w:val="24"/>
          <w:szCs w:val="24"/>
        </w:rPr>
        <w:t xml:space="preserve"> Bội </w:t>
      </w:r>
      <w:r w:rsidRPr="00A74E2F">
        <w:rPr>
          <w:rFonts w:ascii="Times New Roman" w:eastAsia="Times New Roman" w:hAnsi="Times New Roman" w:cs="Times New Roman"/>
          <w:sz w:val="24"/>
          <w:szCs w:val="24"/>
        </w:rPr>
        <w:t>Châu</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có hoạt</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động</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đối</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ngoại</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ở</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quốc gia nào</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sau</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đây?</w:t>
      </w:r>
    </w:p>
    <w:p w:rsidR="00A74E2F" w:rsidRPr="00A74E2F" w:rsidRDefault="00A74E2F" w:rsidP="00A74E2F">
      <w:pPr>
        <w:widowControl w:val="0"/>
        <w:tabs>
          <w:tab w:val="left" w:pos="284"/>
          <w:tab w:val="left" w:pos="2606"/>
          <w:tab w:val="left" w:pos="4875"/>
          <w:tab w:val="left" w:pos="7143"/>
        </w:tabs>
        <w:autoSpaceDE w:val="0"/>
        <w:autoSpaceDN w:val="0"/>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Liên Xô.</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Hoa Kỳ.</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highlight w:val="cyan"/>
        </w:rPr>
        <w:t>C.</w:t>
      </w:r>
      <w:r w:rsidRPr="00A74E2F">
        <w:rPr>
          <w:rFonts w:ascii="Times New Roman" w:eastAsia="Times New Roman" w:hAnsi="Times New Roman" w:cs="Times New Roman"/>
          <w:sz w:val="24"/>
          <w:szCs w:val="24"/>
          <w:highlight w:val="cyan"/>
        </w:rPr>
        <w:t xml:space="preserve"> Nhật Bản.</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pacing w:val="-14"/>
          <w:sz w:val="24"/>
          <w:szCs w:val="24"/>
        </w:rPr>
        <w:t xml:space="preserve"> </w:t>
      </w:r>
      <w:r w:rsidRPr="00A74E2F">
        <w:rPr>
          <w:rFonts w:ascii="Times New Roman" w:eastAsia="Times New Roman" w:hAnsi="Times New Roman" w:cs="Times New Roman"/>
          <w:sz w:val="24"/>
          <w:szCs w:val="24"/>
        </w:rPr>
        <w:t>Hàn Quốc.</w:t>
      </w:r>
    </w:p>
    <w:p w:rsidR="00A74E2F" w:rsidRPr="00A74E2F" w:rsidRDefault="00A74E2F" w:rsidP="00A74E2F">
      <w:pPr>
        <w:spacing w:after="0" w:line="240" w:lineRule="auto"/>
        <w:rPr>
          <w:rFonts w:ascii="Times New Roman" w:eastAsia="Times New Roman" w:hAnsi="Times New Roman" w:cs="Times New Roman"/>
          <w:sz w:val="24"/>
          <w:szCs w:val="24"/>
          <w:lang w:val="vi-VN" w:eastAsia="vi-VN"/>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5"/>
          <w:sz w:val="24"/>
          <w:szCs w:val="24"/>
        </w:rPr>
        <w:t xml:space="preserve"> </w:t>
      </w:r>
      <w:r w:rsidRPr="00A74E2F">
        <w:rPr>
          <w:rFonts w:ascii="Times New Roman" w:eastAsia="Times New Roman" w:hAnsi="Times New Roman" w:cs="Times New Roman"/>
          <w:b/>
          <w:bCs/>
          <w:sz w:val="24"/>
          <w:szCs w:val="24"/>
        </w:rPr>
        <w:t>5</w:t>
      </w:r>
      <w:r w:rsidRPr="00A74E2F">
        <w:rPr>
          <w:rFonts w:ascii="Times New Roman" w:eastAsia="Times New Roman" w:hAnsi="Times New Roman" w:cs="Times New Roman"/>
          <w:sz w:val="24"/>
          <w:szCs w:val="24"/>
        </w:rPr>
        <w:t>. Trong quá trình tăng cường quản lí và bảo vệ chủ quyền biển đảo, năm 2012, Việt Nam đã chính thức thành lập đơn vị hành chính nào sau đây?</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Chiến khu Việt Bắc.</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Mặt trận Tổ quốc Việt Nam.</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highlight w:val="cyan"/>
        </w:rPr>
        <w:t>C.</w:t>
      </w:r>
      <w:r w:rsidRPr="00A74E2F">
        <w:rPr>
          <w:rFonts w:ascii="Times New Roman" w:eastAsia="Times New Roman" w:hAnsi="Times New Roman" w:cs="Times New Roman"/>
          <w:sz w:val="24"/>
          <w:szCs w:val="24"/>
          <w:highlight w:val="cyan"/>
        </w:rPr>
        <w:t xml:space="preserve"> Huyện đảo Hoàng Sa.</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Hội Liên hiệp quốc dân Việt Nam.</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6</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Nội dung nào sau đây phản ánh đúng kết quả của Cách mạng tháng Tám năm 1945 ở Việt Nam?</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highlight w:val="cyan"/>
        </w:rPr>
        <w:t>A.</w:t>
      </w:r>
      <w:r w:rsidRPr="00A74E2F">
        <w:rPr>
          <w:rFonts w:ascii="Times New Roman" w:eastAsia="Times New Roman" w:hAnsi="Times New Roman" w:cs="Times New Roman"/>
          <w:sz w:val="24"/>
          <w:szCs w:val="24"/>
          <w:highlight w:val="cyan"/>
        </w:rPr>
        <w:t xml:space="preserve"> Giành chính quyền về tay nhân dân.</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 xml:space="preserve">B. </w:t>
      </w:r>
      <w:r w:rsidRPr="00A74E2F">
        <w:rPr>
          <w:rFonts w:ascii="Times New Roman" w:eastAsia="Times New Roman" w:hAnsi="Times New Roman" w:cs="Times New Roman"/>
          <w:sz w:val="24"/>
          <w:szCs w:val="24"/>
        </w:rPr>
        <w:t>Hoàn thành xây dựng chủ nghĩa xã hội.</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Thiết lập được ngay mô hình kinh tế mới.</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Xóa bỏ mọi bất bình đẳng xã hội.</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9"/>
          <w:sz w:val="24"/>
          <w:szCs w:val="24"/>
        </w:rPr>
        <w:t xml:space="preserve"> </w:t>
      </w:r>
      <w:r w:rsidRPr="00A74E2F">
        <w:rPr>
          <w:rFonts w:ascii="Times New Roman" w:eastAsia="Times New Roman" w:hAnsi="Times New Roman" w:cs="Times New Roman"/>
          <w:b/>
          <w:bCs/>
          <w:sz w:val="24"/>
          <w:szCs w:val="24"/>
        </w:rPr>
        <w:t>7.</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Nội dung nào sau đây là thành tựu trong công cuộc Đổi mới ở Việt Nam từ năm 1986 đến nay?</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highlight w:val="cyan"/>
        </w:rPr>
        <w:t>A</w:t>
      </w:r>
      <w:r w:rsidRPr="00A74E2F">
        <w:rPr>
          <w:rFonts w:ascii="Times New Roman" w:eastAsia="Times New Roman" w:hAnsi="Times New Roman" w:cs="Times New Roman"/>
          <w:sz w:val="24"/>
          <w:szCs w:val="24"/>
          <w:highlight w:val="cyan"/>
        </w:rPr>
        <w:t>. Kinh tế hội nhập ngày càng sâu rộng.</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 xml:space="preserve">B. </w:t>
      </w:r>
      <w:r w:rsidRPr="00A74E2F">
        <w:rPr>
          <w:rFonts w:ascii="Times New Roman" w:eastAsia="Times New Roman" w:hAnsi="Times New Roman" w:cs="Times New Roman"/>
          <w:sz w:val="24"/>
          <w:szCs w:val="24"/>
        </w:rPr>
        <w:t>Hoàn thành hiện đại hóa toàn diện.</w:t>
      </w:r>
      <w:r w:rsidRPr="00A74E2F">
        <w:rPr>
          <w:rFonts w:ascii="Times New Roman" w:eastAsia="Times New Roman" w:hAnsi="Times New Roman" w:cs="Times New Roman"/>
          <w:sz w:val="24"/>
          <w:szCs w:val="24"/>
        </w:rPr>
        <w:br/>
      </w: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Dẫn đầu khu vực về công nghệ vũ trụ.</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Trở thành trung tâm tài chính châu Á.</w:t>
      </w:r>
    </w:p>
    <w:p w:rsidR="00A74E2F" w:rsidRPr="00A74E2F" w:rsidRDefault="00A74E2F" w:rsidP="00A74E2F">
      <w:pPr>
        <w:spacing w:after="0" w:line="240" w:lineRule="auto"/>
        <w:rPr>
          <w:rFonts w:ascii="Times New Roman" w:eastAsia="Times New Roman" w:hAnsi="Times New Roman" w:cs="Times New Roman"/>
          <w:spacing w:val="-2"/>
          <w:sz w:val="24"/>
          <w:szCs w:val="24"/>
        </w:rPr>
      </w:pPr>
      <w:r w:rsidRPr="00A74E2F">
        <w:rPr>
          <w:rFonts w:ascii="Times New Roman" w:eastAsia="Times New Roman" w:hAnsi="Times New Roman" w:cs="Times New Roman"/>
          <w:b/>
          <w:bCs/>
          <w:spacing w:val="-2"/>
          <w:sz w:val="24"/>
          <w:szCs w:val="24"/>
        </w:rPr>
        <w:t>Câu 8</w:t>
      </w:r>
      <w:r w:rsidRPr="00A74E2F">
        <w:rPr>
          <w:rFonts w:ascii="Times New Roman" w:eastAsia="Times New Roman" w:hAnsi="Times New Roman" w:cs="Times New Roman"/>
          <w:spacing w:val="-2"/>
          <w:sz w:val="24"/>
          <w:szCs w:val="24"/>
        </w:rPr>
        <w:t>. Thắng lợi bước đầu của khởi nghĩa năm 40 dẫn tới việc thiết lập chính quyền tự chủ nào sau đây?</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Nhà Ngô.</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Lý Nam Đế.</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Nhà Đinh.</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highlight w:val="cyan"/>
        </w:rPr>
        <w:t>D.</w:t>
      </w:r>
      <w:r w:rsidRPr="00A74E2F">
        <w:rPr>
          <w:rFonts w:ascii="Times New Roman" w:eastAsia="Times New Roman" w:hAnsi="Times New Roman" w:cs="Times New Roman"/>
          <w:sz w:val="24"/>
          <w:szCs w:val="24"/>
          <w:highlight w:val="cyan"/>
        </w:rPr>
        <w:t xml:space="preserve"> Trưng Vương.</w:t>
      </w:r>
    </w:p>
    <w:p w:rsidR="00A74E2F" w:rsidRPr="00A74E2F" w:rsidRDefault="00A74E2F" w:rsidP="00A74E2F">
      <w:pPr>
        <w:spacing w:after="0" w:line="240" w:lineRule="auto"/>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Câu 9</w:t>
      </w:r>
      <w:r w:rsidRPr="00A74E2F">
        <w:rPr>
          <w:rFonts w:ascii="Times New Roman" w:eastAsia="Times New Roman" w:hAnsi="Times New Roman" w:cs="Times New Roman"/>
          <w:sz w:val="24"/>
          <w:szCs w:val="24"/>
        </w:rPr>
        <w:t xml:space="preserve">. </w:t>
      </w:r>
      <w:r w:rsidRPr="00A74E2F">
        <w:rPr>
          <w:rFonts w:ascii="Times New Roman" w:eastAsia="Calibri" w:hAnsi="Times New Roman" w:cs="Times New Roman"/>
          <w:sz w:val="24"/>
          <w:szCs w:val="24"/>
        </w:rPr>
        <w:t>T</w:t>
      </w:r>
      <w:r w:rsidRPr="00A74E2F">
        <w:rPr>
          <w:rFonts w:ascii="Times New Roman" w:eastAsia="Calibri" w:hAnsi="Times New Roman" w:cs="Times New Roman"/>
          <w:sz w:val="24"/>
          <w:szCs w:val="24"/>
          <w:lang w:val="vi-VN"/>
        </w:rPr>
        <w:t>hế kỉ XV, nhà Hồ tiến hành cuộc kháng chiến chống quân xâm lược</w:t>
      </w:r>
      <w:r w:rsidRPr="00A74E2F">
        <w:rPr>
          <w:rFonts w:ascii="Times New Roman" w:eastAsia="Calibri" w:hAnsi="Times New Roman" w:cs="Times New Roman"/>
          <w:sz w:val="24"/>
          <w:szCs w:val="24"/>
        </w:rPr>
        <w:t xml:space="preserve"> nào sau đây?</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A.</w:t>
      </w:r>
      <w:r w:rsidRPr="00A74E2F">
        <w:rPr>
          <w:rFonts w:ascii="Times New Roman" w:eastAsia="Calibri" w:hAnsi="Times New Roman" w:cs="Times New Roman"/>
          <w:sz w:val="24"/>
          <w:szCs w:val="24"/>
        </w:rPr>
        <w:t xml:space="preserve"> Quân Hán</w:t>
      </w:r>
      <w:r w:rsidRPr="00A74E2F">
        <w:rPr>
          <w:rFonts w:ascii="Times New Roman" w:eastAsia="Calibri" w:hAnsi="Times New Roman" w:cs="Times New Roman"/>
          <w:sz w:val="24"/>
          <w:szCs w:val="24"/>
          <w:lang w:val="vi-VN"/>
        </w:rPr>
        <w:t>.</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highlight w:val="cyan"/>
        </w:rPr>
        <w:t>B.</w:t>
      </w:r>
      <w:r w:rsidRPr="00A74E2F">
        <w:rPr>
          <w:rFonts w:ascii="Times New Roman" w:eastAsia="Calibri" w:hAnsi="Times New Roman" w:cs="Times New Roman"/>
          <w:sz w:val="24"/>
          <w:szCs w:val="24"/>
          <w:highlight w:val="cyan"/>
        </w:rPr>
        <w:t xml:space="preserve"> Quân </w:t>
      </w:r>
      <w:r w:rsidRPr="00A74E2F">
        <w:rPr>
          <w:rFonts w:ascii="Times New Roman" w:eastAsia="Calibri" w:hAnsi="Times New Roman" w:cs="Times New Roman"/>
          <w:sz w:val="24"/>
          <w:szCs w:val="24"/>
          <w:highlight w:val="cyan"/>
          <w:lang w:val="vi-VN"/>
        </w:rPr>
        <w:t>Minh.</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rPr>
        <w:t xml:space="preserve">C. </w:t>
      </w:r>
      <w:r w:rsidRPr="00A74E2F">
        <w:rPr>
          <w:rFonts w:ascii="Times New Roman" w:eastAsia="Calibri" w:hAnsi="Times New Roman" w:cs="Times New Roman"/>
          <w:sz w:val="24"/>
          <w:szCs w:val="24"/>
        </w:rPr>
        <w:t>Quân Thanh</w:t>
      </w:r>
      <w:r w:rsidRPr="00A74E2F">
        <w:rPr>
          <w:rFonts w:ascii="Times New Roman" w:eastAsia="Calibri" w:hAnsi="Times New Roman" w:cs="Times New Roman"/>
          <w:sz w:val="24"/>
          <w:szCs w:val="24"/>
          <w:lang w:val="vi-VN"/>
        </w:rPr>
        <w:t>.</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rPr>
        <w:t>D.</w:t>
      </w:r>
      <w:r w:rsidRPr="00A74E2F">
        <w:rPr>
          <w:rFonts w:ascii="Times New Roman" w:eastAsia="Calibri" w:hAnsi="Times New Roman" w:cs="Times New Roman"/>
          <w:sz w:val="24"/>
          <w:szCs w:val="24"/>
        </w:rPr>
        <w:t xml:space="preserve"> Quân Tuỳ</w:t>
      </w:r>
      <w:r w:rsidRPr="00A74E2F">
        <w:rPr>
          <w:rFonts w:ascii="Times New Roman" w:eastAsia="Calibri" w:hAnsi="Times New Roman" w:cs="Times New Roman"/>
          <w:sz w:val="24"/>
          <w:szCs w:val="24"/>
          <w:lang w:val="vi-VN"/>
        </w:rPr>
        <w:t>.</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Câu 10</w:t>
      </w:r>
      <w:r w:rsidRPr="00A74E2F">
        <w:rPr>
          <w:rFonts w:ascii="Times New Roman" w:eastAsia="Times New Roman" w:hAnsi="Times New Roman" w:cs="Times New Roman"/>
          <w:sz w:val="24"/>
          <w:szCs w:val="24"/>
        </w:rPr>
        <w:t xml:space="preserve">. </w:t>
      </w:r>
      <w:r w:rsidRPr="00A74E2F">
        <w:rPr>
          <w:rFonts w:ascii="Times New Roman" w:eastAsia="Calibri" w:hAnsi="Times New Roman" w:cs="Times New Roman"/>
          <w:sz w:val="24"/>
        </w:rPr>
        <w:t>Nội dung nào sau đây là chủ trương của Đảng Cộng sản Việt Nam trong công cuộc Đổi mới ở Việt Nam từ năm 1986?</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highlight w:val="cyan"/>
        </w:rPr>
        <w:lastRenderedPageBreak/>
        <w:t>A.</w:t>
      </w:r>
      <w:r w:rsidRPr="00A74E2F">
        <w:rPr>
          <w:rFonts w:ascii="Times New Roman" w:eastAsia="Calibri" w:hAnsi="Times New Roman" w:cs="Times New Roman"/>
          <w:sz w:val="24"/>
          <w:highlight w:val="cyan"/>
        </w:rPr>
        <w:t xml:space="preserve"> Phát triển kinh tế theo quy luật thị trường.</w:t>
      </w:r>
      <w:r w:rsidRPr="00A74E2F">
        <w:rPr>
          <w:rFonts w:ascii="Times New Roman" w:eastAsia="Calibri" w:hAnsi="Times New Roman" w:cs="Times New Roman"/>
          <w:sz w:val="24"/>
        </w:rPr>
        <w:tab/>
      </w:r>
      <w:r w:rsidRPr="00A74E2F">
        <w:rPr>
          <w:rFonts w:ascii="Times New Roman" w:eastAsia="Calibri" w:hAnsi="Times New Roman" w:cs="Times New Roman"/>
          <w:b/>
          <w:bCs/>
          <w:sz w:val="24"/>
        </w:rPr>
        <w:t>B.</w:t>
      </w:r>
      <w:r w:rsidRPr="00A74E2F">
        <w:rPr>
          <w:rFonts w:ascii="Times New Roman" w:eastAsia="Calibri" w:hAnsi="Times New Roman" w:cs="Times New Roman"/>
          <w:sz w:val="24"/>
        </w:rPr>
        <w:t xml:space="preserve"> Xóa bỏ hoàn toàn kinh tế nền tư nhân.</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C.</w:t>
      </w:r>
      <w:r w:rsidRPr="00A74E2F">
        <w:rPr>
          <w:rFonts w:ascii="Times New Roman" w:eastAsia="Calibri" w:hAnsi="Times New Roman" w:cs="Times New Roman"/>
          <w:sz w:val="24"/>
        </w:rPr>
        <w:t xml:space="preserve"> Tăng cường quản lí theo cơ chế tập trung.</w:t>
      </w:r>
      <w:r w:rsidRPr="00A74E2F">
        <w:rPr>
          <w:rFonts w:ascii="Times New Roman" w:eastAsia="Calibri" w:hAnsi="Times New Roman" w:cs="Times New Roman"/>
          <w:sz w:val="24"/>
        </w:rPr>
        <w:tab/>
      </w:r>
      <w:r w:rsidRPr="00A74E2F">
        <w:rPr>
          <w:rFonts w:ascii="Times New Roman" w:eastAsia="Calibri" w:hAnsi="Times New Roman" w:cs="Times New Roman"/>
          <w:sz w:val="24"/>
        </w:rPr>
        <w:tab/>
      </w:r>
      <w:r w:rsidRPr="00A74E2F">
        <w:rPr>
          <w:rFonts w:ascii="Times New Roman" w:eastAsia="Calibri" w:hAnsi="Times New Roman" w:cs="Times New Roman"/>
          <w:b/>
          <w:bCs/>
          <w:sz w:val="24"/>
        </w:rPr>
        <w:t>D</w:t>
      </w:r>
      <w:r w:rsidRPr="00A74E2F">
        <w:rPr>
          <w:rFonts w:ascii="Times New Roman" w:eastAsia="Calibri" w:hAnsi="Times New Roman" w:cs="Times New Roman"/>
          <w:sz w:val="24"/>
        </w:rPr>
        <w:t>. Mở rộng mô hình kinh tế tự cấp tự túc.</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Câu 11</w:t>
      </w:r>
      <w:r w:rsidRPr="00A74E2F">
        <w:rPr>
          <w:rFonts w:ascii="Times New Roman" w:eastAsia="Times New Roman" w:hAnsi="Times New Roman" w:cs="Times New Roman"/>
          <w:sz w:val="24"/>
          <w:szCs w:val="24"/>
        </w:rPr>
        <w:t>. Năm 1950, quân dân Việt Nam giành thắng lợi trong chiến dịch</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Việt Bắc</w:t>
      </w:r>
      <w:r w:rsidRPr="00A74E2F">
        <w:rPr>
          <w:rFonts w:ascii="Times New Roman" w:eastAsia="Times New Roman" w:hAnsi="Times New Roman" w:cs="Times New Roman"/>
          <w:spacing w:val="-2"/>
          <w:sz w:val="24"/>
          <w:szCs w:val="24"/>
        </w:rPr>
        <w:t>.</w:t>
      </w:r>
      <w:r w:rsidRPr="00A74E2F">
        <w:rPr>
          <w:rFonts w:ascii="Times New Roman" w:eastAsia="Times New Roman" w:hAnsi="Times New Roman" w:cs="Times New Roman"/>
          <w:spacing w:val="-2"/>
          <w:sz w:val="24"/>
          <w:szCs w:val="24"/>
        </w:rPr>
        <w:tab/>
      </w:r>
      <w:r w:rsidRPr="00A74E2F">
        <w:rPr>
          <w:rFonts w:ascii="Times New Roman" w:eastAsia="Times New Roman" w:hAnsi="Times New Roman" w:cs="Times New Roman"/>
          <w:spacing w:val="-2"/>
          <w:sz w:val="24"/>
          <w:szCs w:val="24"/>
        </w:rPr>
        <w:tab/>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Tây Nguyên</w:t>
      </w:r>
      <w:r w:rsidRPr="00A74E2F">
        <w:rPr>
          <w:rFonts w:ascii="Times New Roman" w:eastAsia="Times New Roman" w:hAnsi="Times New Roman" w:cs="Times New Roman"/>
          <w:spacing w:val="-2"/>
          <w:sz w:val="24"/>
          <w:szCs w:val="24"/>
        </w:rPr>
        <w:t>.</w:t>
      </w:r>
      <w:r w:rsidRPr="00A74E2F">
        <w:rPr>
          <w:rFonts w:ascii="Times New Roman" w:eastAsia="Calibri" w:hAnsi="Times New Roman" w:cs="Times New Roman"/>
          <w:sz w:val="24"/>
        </w:rPr>
        <w:tab/>
      </w:r>
      <w:r w:rsidRPr="00A74E2F">
        <w:rPr>
          <w:rFonts w:ascii="Times New Roman" w:eastAsia="Calibri" w:hAnsi="Times New Roman" w:cs="Times New Roman"/>
          <w:sz w:val="24"/>
        </w:rPr>
        <w:tab/>
      </w: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Hoà Bình</w:t>
      </w:r>
      <w:r w:rsidRPr="00A74E2F">
        <w:rPr>
          <w:rFonts w:ascii="Times New Roman" w:eastAsia="Times New Roman" w:hAnsi="Times New Roman" w:cs="Times New Roman"/>
          <w:spacing w:val="-4"/>
          <w:sz w:val="24"/>
          <w:szCs w:val="24"/>
        </w:rPr>
        <w:t>.</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highlight w:val="cyan"/>
        </w:rPr>
        <w:t>D</w:t>
      </w:r>
      <w:r w:rsidRPr="00A74E2F">
        <w:rPr>
          <w:rFonts w:ascii="Times New Roman" w:eastAsia="Times New Roman" w:hAnsi="Times New Roman" w:cs="Times New Roman"/>
          <w:sz w:val="24"/>
          <w:szCs w:val="24"/>
          <w:highlight w:val="cyan"/>
        </w:rPr>
        <w:t>. Biên giới</w:t>
      </w:r>
      <w:r w:rsidRPr="00A74E2F">
        <w:rPr>
          <w:rFonts w:ascii="Times New Roman" w:eastAsia="Times New Roman" w:hAnsi="Times New Roman" w:cs="Times New Roman"/>
          <w:spacing w:val="-4"/>
          <w:sz w:val="24"/>
          <w:szCs w:val="24"/>
          <w:highlight w:val="cyan"/>
        </w:rPr>
        <w:t>.</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12</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2"/>
          <w:sz w:val="24"/>
          <w:szCs w:val="24"/>
        </w:rPr>
        <w:t xml:space="preserve"> </w:t>
      </w:r>
      <w:r w:rsidRPr="00A74E2F">
        <w:rPr>
          <w:rFonts w:ascii="Times New Roman" w:eastAsia="Calibri" w:hAnsi="Times New Roman" w:cs="Times New Roman"/>
          <w:sz w:val="24"/>
          <w:szCs w:val="24"/>
        </w:rPr>
        <w:t>Nhân dân Việt Nam có hoạt động nào sau đây trong Tổng khởi nghĩa tháng Tám năm 1945?</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sz w:val="24"/>
          <w:szCs w:val="24"/>
        </w:rPr>
        <w:t>A.</w:t>
      </w:r>
      <w:r w:rsidRPr="00A74E2F">
        <w:rPr>
          <w:rFonts w:ascii="Times New Roman" w:eastAsia="Calibri" w:hAnsi="Times New Roman" w:cs="Times New Roman"/>
          <w:sz w:val="24"/>
          <w:szCs w:val="24"/>
        </w:rPr>
        <w:t xml:space="preserve"> Thực hiện Tổng tuyển cử tự do.</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sz w:val="24"/>
          <w:szCs w:val="24"/>
        </w:rPr>
        <w:t>B.</w:t>
      </w:r>
      <w:r w:rsidRPr="00A74E2F">
        <w:rPr>
          <w:rFonts w:ascii="Times New Roman" w:eastAsia="Calibri" w:hAnsi="Times New Roman" w:cs="Times New Roman"/>
          <w:sz w:val="24"/>
          <w:szCs w:val="24"/>
        </w:rPr>
        <w:t xml:space="preserve"> Tiến hành chiến dịch Việt Bắc.</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highlight w:val="cyan"/>
        </w:rPr>
        <w:t>C.</w:t>
      </w:r>
      <w:r w:rsidRPr="00A74E2F">
        <w:rPr>
          <w:rFonts w:ascii="Times New Roman" w:eastAsia="Calibri" w:hAnsi="Times New Roman" w:cs="Times New Roman"/>
          <w:sz w:val="24"/>
          <w:szCs w:val="24"/>
          <w:highlight w:val="cyan"/>
        </w:rPr>
        <w:t xml:space="preserve"> Giành chính quyền tại Sài Gòn.</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sz w:val="24"/>
          <w:szCs w:val="24"/>
        </w:rPr>
        <w:t>D</w:t>
      </w:r>
      <w:r w:rsidRPr="00A74E2F">
        <w:rPr>
          <w:rFonts w:ascii="Times New Roman" w:eastAsia="Calibri" w:hAnsi="Times New Roman" w:cs="Times New Roman"/>
          <w:sz w:val="24"/>
          <w:szCs w:val="24"/>
        </w:rPr>
        <w:t>. Tham gia phong trào Đông Du.</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Câu 13.</w:t>
      </w:r>
      <w:r w:rsidRPr="00A74E2F">
        <w:rPr>
          <w:rFonts w:ascii="Times New Roman" w:eastAsia="Times New Roman" w:hAnsi="Times New Roman" w:cs="Times New Roman"/>
          <w:sz w:val="24"/>
          <w:szCs w:val="24"/>
        </w:rPr>
        <w:t xml:space="preserve"> Năm 1975, quốc gia nào sau đây ở Đông Nam</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z w:val="24"/>
          <w:szCs w:val="24"/>
        </w:rPr>
        <w:t>Á đi theo con đường xã hội chủ nghĩa?</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Mông Cổ.</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Thái Lan.</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highlight w:val="cyan"/>
        </w:rPr>
        <w:t>C.</w:t>
      </w:r>
      <w:r w:rsidRPr="00A74E2F">
        <w:rPr>
          <w:rFonts w:ascii="Times New Roman" w:eastAsia="Times New Roman" w:hAnsi="Times New Roman" w:cs="Times New Roman"/>
          <w:sz w:val="24"/>
          <w:szCs w:val="24"/>
          <w:highlight w:val="cyan"/>
        </w:rPr>
        <w:t xml:space="preserve"> Lào.</w:t>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pacing w:val="-14"/>
          <w:sz w:val="24"/>
          <w:szCs w:val="24"/>
        </w:rPr>
        <w:t xml:space="preserve"> </w:t>
      </w:r>
      <w:r w:rsidRPr="00A74E2F">
        <w:rPr>
          <w:rFonts w:ascii="Times New Roman" w:eastAsia="Times New Roman" w:hAnsi="Times New Roman" w:cs="Times New Roman"/>
          <w:sz w:val="24"/>
          <w:szCs w:val="24"/>
        </w:rPr>
        <w:t xml:space="preserve">Anh. </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8"/>
          <w:sz w:val="24"/>
          <w:szCs w:val="24"/>
        </w:rPr>
        <w:t xml:space="preserve"> </w:t>
      </w:r>
      <w:r w:rsidRPr="00A74E2F">
        <w:rPr>
          <w:rFonts w:ascii="Times New Roman" w:eastAsia="Times New Roman" w:hAnsi="Times New Roman" w:cs="Times New Roman"/>
          <w:b/>
          <w:bCs/>
          <w:sz w:val="24"/>
          <w:szCs w:val="24"/>
        </w:rPr>
        <w:t>14.</w:t>
      </w:r>
      <w:r w:rsidRPr="00A74E2F">
        <w:rPr>
          <w:rFonts w:ascii="Times New Roman" w:eastAsia="Times New Roman" w:hAnsi="Times New Roman" w:cs="Times New Roman"/>
          <w:spacing w:val="-3"/>
          <w:sz w:val="24"/>
          <w:szCs w:val="24"/>
        </w:rPr>
        <w:t xml:space="preserve"> </w:t>
      </w:r>
      <w:r w:rsidRPr="00A74E2F">
        <w:rPr>
          <w:rFonts w:ascii="Times New Roman" w:eastAsia="Calibri" w:hAnsi="Times New Roman" w:cs="Times New Roman"/>
          <w:sz w:val="24"/>
          <w:szCs w:val="24"/>
        </w:rPr>
        <w:t>Cuộc kháng chiến chống Mĩ, cứu nước của quân dân Việt Nam có tác động nào sau đây đến tình hình thế giới?</w:t>
      </w:r>
    </w:p>
    <w:p w:rsidR="00A74E2F" w:rsidRPr="00A74E2F" w:rsidRDefault="00A74E2F" w:rsidP="00A74E2F">
      <w:pPr>
        <w:widowControl w:val="0"/>
        <w:tabs>
          <w:tab w:val="left" w:pos="283"/>
          <w:tab w:val="left" w:pos="2606"/>
          <w:tab w:val="left" w:pos="4962"/>
          <w:tab w:val="left" w:pos="7143"/>
        </w:tabs>
        <w:autoSpaceDE w:val="0"/>
        <w:autoSpaceDN w:val="0"/>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A.</w:t>
      </w:r>
      <w:r w:rsidRPr="00A74E2F">
        <w:rPr>
          <w:rFonts w:ascii="Times New Roman" w:eastAsia="Calibri" w:hAnsi="Times New Roman" w:cs="Times New Roman"/>
          <w:sz w:val="24"/>
          <w:szCs w:val="24"/>
        </w:rPr>
        <w:t xml:space="preserve"> Trực tiếp xoá bỏ hoàn toàn chủ nghĩa thực dân</w:t>
      </w:r>
      <w:r w:rsidRPr="00A74E2F">
        <w:rPr>
          <w:rFonts w:ascii="Times New Roman" w:eastAsia="Calibri" w:hAnsi="Times New Roman" w:cs="Times New Roman"/>
          <w:sz w:val="24"/>
          <w:szCs w:val="24"/>
          <w:lang w:val="vi-VN"/>
        </w:rPr>
        <w:t>.</w:t>
      </w:r>
      <w:r w:rsidRPr="00A74E2F">
        <w:rPr>
          <w:rFonts w:ascii="Times New Roman" w:eastAsia="Calibri" w:hAnsi="Times New Roman" w:cs="Times New Roman"/>
          <w:sz w:val="24"/>
          <w:szCs w:val="24"/>
        </w:rPr>
        <w:tab/>
      </w:r>
    </w:p>
    <w:p w:rsidR="00A74E2F" w:rsidRPr="00A74E2F" w:rsidRDefault="00A74E2F" w:rsidP="00A74E2F">
      <w:pPr>
        <w:widowControl w:val="0"/>
        <w:tabs>
          <w:tab w:val="left" w:pos="283"/>
          <w:tab w:val="left" w:pos="2606"/>
          <w:tab w:val="left" w:pos="4962"/>
          <w:tab w:val="left" w:pos="7143"/>
        </w:tabs>
        <w:autoSpaceDE w:val="0"/>
        <w:autoSpaceDN w:val="0"/>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highlight w:val="cyan"/>
        </w:rPr>
        <w:t>B.</w:t>
      </w:r>
      <w:r w:rsidRPr="00A74E2F">
        <w:rPr>
          <w:rFonts w:ascii="Times New Roman" w:eastAsia="Calibri" w:hAnsi="Times New Roman" w:cs="Times New Roman"/>
          <w:sz w:val="24"/>
          <w:szCs w:val="24"/>
          <w:highlight w:val="cyan"/>
        </w:rPr>
        <w:t xml:space="preserve"> Góp phần làm suy yếu thế lực chủ nghĩa đế quốc</w:t>
      </w:r>
      <w:r w:rsidRPr="00A74E2F">
        <w:rPr>
          <w:rFonts w:ascii="Times New Roman" w:eastAsia="Calibri" w:hAnsi="Times New Roman" w:cs="Times New Roman"/>
          <w:sz w:val="24"/>
          <w:szCs w:val="24"/>
          <w:highlight w:val="cyan"/>
          <w:lang w:val="vi-VN"/>
        </w:rPr>
        <w:t>.</w:t>
      </w:r>
    </w:p>
    <w:p w:rsidR="00A74E2F" w:rsidRPr="00A74E2F" w:rsidRDefault="00A74E2F" w:rsidP="00A74E2F">
      <w:pPr>
        <w:widowControl w:val="0"/>
        <w:tabs>
          <w:tab w:val="left" w:pos="283"/>
          <w:tab w:val="left" w:pos="2606"/>
          <w:tab w:val="left" w:pos="4962"/>
          <w:tab w:val="left" w:pos="7143"/>
        </w:tabs>
        <w:autoSpaceDE w:val="0"/>
        <w:autoSpaceDN w:val="0"/>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C.</w:t>
      </w:r>
      <w:r w:rsidRPr="00A74E2F">
        <w:rPr>
          <w:rFonts w:ascii="Times New Roman" w:eastAsia="Calibri" w:hAnsi="Times New Roman" w:cs="Times New Roman"/>
          <w:sz w:val="24"/>
          <w:szCs w:val="24"/>
        </w:rPr>
        <w:t xml:space="preserve"> Thúc đẩy phong trào công nghiệp hóa ở các nước châu Á.</w:t>
      </w:r>
    </w:p>
    <w:p w:rsidR="00A74E2F" w:rsidRPr="00A74E2F" w:rsidRDefault="00A74E2F" w:rsidP="00A74E2F">
      <w:pPr>
        <w:widowControl w:val="0"/>
        <w:tabs>
          <w:tab w:val="left" w:pos="283"/>
          <w:tab w:val="left" w:pos="2606"/>
          <w:tab w:val="left" w:pos="4962"/>
          <w:tab w:val="left" w:pos="7143"/>
        </w:tabs>
        <w:autoSpaceDE w:val="0"/>
        <w:autoSpaceDN w:val="0"/>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D.</w:t>
      </w:r>
      <w:r w:rsidRPr="00A74E2F">
        <w:rPr>
          <w:rFonts w:ascii="Times New Roman" w:eastAsia="Calibri" w:hAnsi="Times New Roman" w:cs="Times New Roman"/>
          <w:sz w:val="24"/>
          <w:szCs w:val="24"/>
        </w:rPr>
        <w:t xml:space="preserve"> Tăng cường cạnh tranh kinh tế giữa các nước xã hội chủ nghĩa.</w:t>
      </w:r>
    </w:p>
    <w:p w:rsidR="00A74E2F" w:rsidRPr="00A74E2F" w:rsidRDefault="00A74E2F" w:rsidP="00A74E2F">
      <w:pPr>
        <w:spacing w:after="0" w:line="240" w:lineRule="auto"/>
        <w:jc w:val="both"/>
        <w:rPr>
          <w:rFonts w:ascii="Times New Roman" w:eastAsia="Calibri" w:hAnsi="Times New Roman" w:cs="Times New Roman"/>
          <w:sz w:val="24"/>
          <w:szCs w:val="24"/>
          <w:lang w:val="fr-FR"/>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15</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Nhận xét nào sau đây là đúng về vai trò của Cộng đồng ASEAN?</w:t>
      </w:r>
    </w:p>
    <w:p w:rsidR="00A74E2F" w:rsidRPr="00A74E2F" w:rsidRDefault="00A74E2F" w:rsidP="00A74E2F">
      <w:pPr>
        <w:spacing w:after="0" w:line="240" w:lineRule="auto"/>
        <w:jc w:val="both"/>
        <w:rPr>
          <w:rFonts w:ascii="Times New Roman" w:eastAsia="Calibri" w:hAnsi="Times New Roman" w:cs="Times New Roman"/>
          <w:sz w:val="24"/>
          <w:szCs w:val="24"/>
          <w:lang w:val="fr-FR"/>
        </w:rPr>
      </w:pPr>
      <w:r w:rsidRPr="00A74E2F">
        <w:rPr>
          <w:rFonts w:ascii="Times New Roman" w:eastAsia="Times New Roman" w:hAnsi="Times New Roman" w:cs="Times New Roman"/>
          <w:b/>
          <w:sz w:val="24"/>
          <w:szCs w:val="24"/>
        </w:rPr>
        <w:t>A.</w:t>
      </w:r>
      <w:r w:rsidRPr="00A74E2F">
        <w:rPr>
          <w:rFonts w:ascii="Times New Roman" w:eastAsia="Times New Roman" w:hAnsi="Times New Roman" w:cs="Times New Roman"/>
          <w:sz w:val="24"/>
          <w:szCs w:val="24"/>
        </w:rPr>
        <w:t xml:space="preserve"> Là tổ chức siêu quốc gia có chung một thể chế nhà nước.</w:t>
      </w:r>
    </w:p>
    <w:p w:rsidR="00A74E2F" w:rsidRPr="00A74E2F" w:rsidRDefault="00A74E2F" w:rsidP="00A74E2F">
      <w:pPr>
        <w:spacing w:after="0" w:line="240" w:lineRule="auto"/>
        <w:jc w:val="both"/>
        <w:rPr>
          <w:rFonts w:ascii="Times New Roman" w:eastAsia="Calibri" w:hAnsi="Times New Roman" w:cs="Times New Roman"/>
          <w:sz w:val="24"/>
          <w:szCs w:val="24"/>
          <w:lang w:val="fr-FR"/>
        </w:rPr>
      </w:pPr>
      <w:r w:rsidRPr="00A74E2F">
        <w:rPr>
          <w:rFonts w:ascii="Times New Roman" w:eastAsia="Times New Roman" w:hAnsi="Times New Roman" w:cs="Times New Roman"/>
          <w:b/>
          <w:sz w:val="24"/>
          <w:szCs w:val="24"/>
        </w:rPr>
        <w:t>B.</w:t>
      </w:r>
      <w:r w:rsidRPr="00A74E2F">
        <w:rPr>
          <w:rFonts w:ascii="Times New Roman" w:eastAsia="Times New Roman" w:hAnsi="Times New Roman" w:cs="Times New Roman"/>
          <w:sz w:val="24"/>
          <w:szCs w:val="24"/>
        </w:rPr>
        <w:t xml:space="preserve"> Có trình độ phát triển và mức độ liên kết cao nhất thế giới.</w:t>
      </w:r>
    </w:p>
    <w:p w:rsidR="00A74E2F" w:rsidRPr="00A74E2F" w:rsidRDefault="00A74E2F" w:rsidP="00A74E2F">
      <w:pPr>
        <w:spacing w:after="0" w:line="240" w:lineRule="auto"/>
        <w:jc w:val="both"/>
        <w:rPr>
          <w:rFonts w:ascii="Times New Roman" w:eastAsia="Calibri" w:hAnsi="Times New Roman" w:cs="Times New Roman"/>
          <w:sz w:val="24"/>
          <w:szCs w:val="24"/>
          <w:lang w:val="fr-FR"/>
        </w:rPr>
      </w:pPr>
      <w:r w:rsidRPr="00A74E2F">
        <w:rPr>
          <w:rFonts w:ascii="Times New Roman" w:eastAsia="Times New Roman" w:hAnsi="Times New Roman" w:cs="Times New Roman"/>
          <w:b/>
          <w:sz w:val="24"/>
          <w:szCs w:val="24"/>
        </w:rPr>
        <w:t>C.</w:t>
      </w:r>
      <w:r w:rsidRPr="00A74E2F">
        <w:rPr>
          <w:rFonts w:ascii="Times New Roman" w:eastAsia="Times New Roman" w:hAnsi="Times New Roman" w:cs="Times New Roman"/>
          <w:sz w:val="24"/>
          <w:szCs w:val="24"/>
        </w:rPr>
        <w:t xml:space="preserve"> Được thành lập ngay sau khi tổ chức ASEAN ra đời.</w:t>
      </w:r>
    </w:p>
    <w:p w:rsidR="00A74E2F" w:rsidRPr="00A74E2F" w:rsidRDefault="00A74E2F" w:rsidP="00A74E2F">
      <w:pPr>
        <w:spacing w:after="0" w:line="240" w:lineRule="auto"/>
        <w:jc w:val="both"/>
        <w:rPr>
          <w:rFonts w:ascii="Times New Roman" w:eastAsia="Calibri" w:hAnsi="Times New Roman" w:cs="Times New Roman"/>
          <w:sz w:val="24"/>
          <w:szCs w:val="24"/>
          <w:lang w:val="fr-FR"/>
        </w:rPr>
      </w:pPr>
      <w:r w:rsidRPr="00A74E2F">
        <w:rPr>
          <w:rFonts w:ascii="Times New Roman" w:eastAsia="Times New Roman" w:hAnsi="Times New Roman" w:cs="Times New Roman"/>
          <w:b/>
          <w:sz w:val="24"/>
          <w:szCs w:val="24"/>
          <w:highlight w:val="cyan"/>
        </w:rPr>
        <w:t>D.</w:t>
      </w:r>
      <w:r w:rsidRPr="00A74E2F">
        <w:rPr>
          <w:rFonts w:ascii="Times New Roman" w:eastAsia="Times New Roman" w:hAnsi="Times New Roman" w:cs="Times New Roman"/>
          <w:sz w:val="24"/>
          <w:szCs w:val="24"/>
          <w:highlight w:val="cyan"/>
        </w:rPr>
        <w:t xml:space="preserve"> Góp phần quan trọng việc duy trì ổn định ở khu vực.</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16</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Nội dung nào sau đây phản ánh đúng về kết quả công cuộc Đổi mới ở Việt Nam giai đoạn 1986 - 1995?</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Cải cách chính trị đi tiên phong, tạo bước đột phá xã hội.</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Đảng giữ nguyên mô hình kinh tế cũ, chỉ đổi mới về quản lý hành chính.</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Tăng trưởng kinh tế đã hoàn toàn tương xứng với tiềm lực đất nước.</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highlight w:val="cyan"/>
        </w:rPr>
        <w:t>D.</w:t>
      </w:r>
      <w:r w:rsidRPr="00A74E2F">
        <w:rPr>
          <w:rFonts w:ascii="Times New Roman" w:eastAsia="Times New Roman" w:hAnsi="Times New Roman" w:cs="Times New Roman"/>
          <w:sz w:val="24"/>
          <w:szCs w:val="24"/>
          <w:highlight w:val="cyan"/>
        </w:rPr>
        <w:t xml:space="preserve"> Hình thức sở hữu tư liệu sản xuất trở nên phong phú hơn.</w:t>
      </w:r>
      <w:r w:rsidRPr="00A74E2F">
        <w:rPr>
          <w:rFonts w:ascii="Times New Roman" w:eastAsia="Times New Roman" w:hAnsi="Times New Roman" w:cs="Times New Roman"/>
          <w:sz w:val="24"/>
          <w:szCs w:val="24"/>
        </w:rPr>
        <w:t xml:space="preserve"> </w:t>
      </w:r>
    </w:p>
    <w:p w:rsidR="00A74E2F" w:rsidRPr="00A74E2F" w:rsidRDefault="00A74E2F" w:rsidP="00A74E2F">
      <w:pPr>
        <w:widowControl w:val="0"/>
        <w:autoSpaceDE w:val="0"/>
        <w:autoSpaceDN w:val="0"/>
        <w:spacing w:after="0" w:line="240" w:lineRule="auto"/>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17</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3"/>
          <w:sz w:val="24"/>
          <w:szCs w:val="24"/>
        </w:rPr>
        <w:t xml:space="preserve"> </w:t>
      </w:r>
      <w:r w:rsidRPr="00A74E2F">
        <w:rPr>
          <w:rFonts w:ascii="Times New Roman" w:eastAsia="Calibri" w:hAnsi="Times New Roman" w:cs="Times New Roman"/>
          <w:sz w:val="24"/>
        </w:rPr>
        <w:t>Đối với nước Nga, việc thành lập Liên bang Cộng hòa Xô viết (1922) có ý nghĩa nào sau đây?</w:t>
      </w:r>
    </w:p>
    <w:p w:rsidR="00A74E2F" w:rsidRPr="00A74E2F" w:rsidRDefault="00A74E2F" w:rsidP="00A74E2F">
      <w:pPr>
        <w:widowControl w:val="0"/>
        <w:autoSpaceDE w:val="0"/>
        <w:autoSpaceDN w:val="0"/>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A.</w:t>
      </w:r>
      <w:r w:rsidRPr="00A74E2F">
        <w:rPr>
          <w:rFonts w:ascii="Times New Roman" w:eastAsia="Calibri" w:hAnsi="Times New Roman" w:cs="Times New Roman"/>
          <w:sz w:val="24"/>
        </w:rPr>
        <w:t xml:space="preserve"> Chấm dứt hoàn toàn sự can thiệp của các nước tư bản.</w:t>
      </w:r>
    </w:p>
    <w:p w:rsidR="00A74E2F" w:rsidRPr="00A74E2F" w:rsidRDefault="00A74E2F" w:rsidP="00A74E2F">
      <w:pPr>
        <w:widowControl w:val="0"/>
        <w:autoSpaceDE w:val="0"/>
        <w:autoSpaceDN w:val="0"/>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B.</w:t>
      </w:r>
      <w:r w:rsidRPr="00A74E2F">
        <w:rPr>
          <w:rFonts w:ascii="Times New Roman" w:eastAsia="Calibri" w:hAnsi="Times New Roman" w:cs="Times New Roman"/>
          <w:sz w:val="24"/>
        </w:rPr>
        <w:t xml:space="preserve"> Xóa bỏ mọi hình thức của thành phần kinh tế tư nhân.</w:t>
      </w:r>
    </w:p>
    <w:p w:rsidR="00A74E2F" w:rsidRPr="00A74E2F" w:rsidRDefault="00A74E2F" w:rsidP="00A74E2F">
      <w:pPr>
        <w:widowControl w:val="0"/>
        <w:autoSpaceDE w:val="0"/>
        <w:autoSpaceDN w:val="0"/>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highlight w:val="cyan"/>
        </w:rPr>
        <w:t>C.</w:t>
      </w:r>
      <w:r w:rsidRPr="00A74E2F">
        <w:rPr>
          <w:rFonts w:ascii="Times New Roman" w:eastAsia="Calibri" w:hAnsi="Times New Roman" w:cs="Times New Roman"/>
          <w:sz w:val="24"/>
          <w:highlight w:val="cyan"/>
        </w:rPr>
        <w:t xml:space="preserve"> Ổn định chính quyền và gia tăng tiềm lực quốc gia.</w:t>
      </w:r>
    </w:p>
    <w:p w:rsidR="00A74E2F" w:rsidRPr="00A74E2F" w:rsidRDefault="00A74E2F" w:rsidP="00A74E2F">
      <w:pPr>
        <w:widowControl w:val="0"/>
        <w:autoSpaceDE w:val="0"/>
        <w:autoSpaceDN w:val="0"/>
        <w:spacing w:after="0" w:line="240" w:lineRule="auto"/>
        <w:jc w:val="both"/>
        <w:rPr>
          <w:rFonts w:ascii="Segoe UI Emoji" w:eastAsia="Times New Roman" w:hAnsi="Segoe UI Emoji" w:cs="Segoe UI Emoji"/>
          <w:sz w:val="24"/>
          <w:szCs w:val="24"/>
        </w:rPr>
      </w:pPr>
      <w:r w:rsidRPr="00A74E2F">
        <w:rPr>
          <w:rFonts w:ascii="Times New Roman" w:eastAsia="Calibri" w:hAnsi="Times New Roman" w:cs="Times New Roman"/>
          <w:b/>
          <w:bCs/>
          <w:sz w:val="24"/>
        </w:rPr>
        <w:t>D.</w:t>
      </w:r>
      <w:r w:rsidRPr="00A74E2F">
        <w:rPr>
          <w:rFonts w:ascii="Times New Roman" w:eastAsia="Calibri" w:hAnsi="Times New Roman" w:cs="Times New Roman"/>
          <w:sz w:val="24"/>
        </w:rPr>
        <w:t xml:space="preserve"> Toàn bộ tầng lớp quý tộc Nga bị bãi bỏ quyền lực.</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6"/>
          <w:sz w:val="24"/>
          <w:szCs w:val="24"/>
        </w:rPr>
        <w:t xml:space="preserve"> </w:t>
      </w:r>
      <w:r w:rsidRPr="00A74E2F">
        <w:rPr>
          <w:rFonts w:ascii="Times New Roman" w:eastAsia="Times New Roman" w:hAnsi="Times New Roman" w:cs="Times New Roman"/>
          <w:b/>
          <w:bCs/>
          <w:sz w:val="24"/>
          <w:szCs w:val="24"/>
        </w:rPr>
        <w:t>18</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2"/>
          <w:sz w:val="24"/>
          <w:szCs w:val="24"/>
        </w:rPr>
        <w:t xml:space="preserve"> </w:t>
      </w:r>
      <w:r w:rsidRPr="00A74E2F">
        <w:rPr>
          <w:rFonts w:ascii="Times New Roman" w:eastAsia="Calibri" w:hAnsi="Times New Roman" w:cs="Times New Roman"/>
          <w:sz w:val="24"/>
          <w:szCs w:val="24"/>
        </w:rPr>
        <w:t>Quốc gia nào sau đây thành viên sáng lập của Hiệp hội các quốc gia Đông Nam Á (ASEAN)?</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A.</w:t>
      </w:r>
      <w:r w:rsidRPr="00A74E2F">
        <w:rPr>
          <w:rFonts w:ascii="Times New Roman" w:eastAsia="Calibri" w:hAnsi="Times New Roman" w:cs="Times New Roman"/>
          <w:sz w:val="24"/>
          <w:szCs w:val="24"/>
        </w:rPr>
        <w:t xml:space="preserve"> Mi-an-ma.</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rPr>
        <w:t>B.</w:t>
      </w:r>
      <w:r w:rsidRPr="00A74E2F">
        <w:rPr>
          <w:rFonts w:ascii="Times New Roman" w:eastAsia="Calibri" w:hAnsi="Times New Roman" w:cs="Times New Roman"/>
          <w:sz w:val="24"/>
          <w:szCs w:val="24"/>
        </w:rPr>
        <w:t xml:space="preserve"> Triều Tiên.</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rPr>
        <w:t>C.</w:t>
      </w:r>
      <w:r w:rsidRPr="00A74E2F">
        <w:rPr>
          <w:rFonts w:ascii="Times New Roman" w:eastAsia="Calibri" w:hAnsi="Times New Roman" w:cs="Times New Roman"/>
          <w:sz w:val="24"/>
          <w:szCs w:val="24"/>
        </w:rPr>
        <w:t xml:space="preserve"> Nhật Bản.</w:t>
      </w:r>
      <w:r w:rsidRPr="00A74E2F">
        <w:rPr>
          <w:rFonts w:ascii="Times New Roman" w:eastAsia="Calibri" w:hAnsi="Times New Roman" w:cs="Times New Roman"/>
          <w:sz w:val="24"/>
          <w:szCs w:val="24"/>
        </w:rPr>
        <w:tab/>
      </w:r>
      <w:r w:rsidRPr="00A74E2F">
        <w:rPr>
          <w:rFonts w:ascii="Times New Roman" w:eastAsia="Calibri" w:hAnsi="Times New Roman" w:cs="Times New Roman"/>
          <w:sz w:val="24"/>
          <w:szCs w:val="24"/>
        </w:rPr>
        <w:tab/>
      </w:r>
      <w:r w:rsidRPr="00A74E2F">
        <w:rPr>
          <w:rFonts w:ascii="Times New Roman" w:eastAsia="Calibri" w:hAnsi="Times New Roman" w:cs="Times New Roman"/>
          <w:b/>
          <w:bCs/>
          <w:sz w:val="24"/>
          <w:szCs w:val="24"/>
          <w:highlight w:val="cyan"/>
        </w:rPr>
        <w:t>D.</w:t>
      </w:r>
      <w:r w:rsidRPr="00A74E2F">
        <w:rPr>
          <w:rFonts w:ascii="Times New Roman" w:eastAsia="Calibri" w:hAnsi="Times New Roman" w:cs="Times New Roman"/>
          <w:sz w:val="24"/>
          <w:szCs w:val="24"/>
          <w:highlight w:val="cyan"/>
        </w:rPr>
        <w:t xml:space="preserve"> Phi-líp-pin.</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b/>
          <w:bCs/>
          <w:sz w:val="24"/>
          <w:szCs w:val="24"/>
        </w:rPr>
      </w:pPr>
      <w:r w:rsidRPr="00A74E2F">
        <w:rPr>
          <w:rFonts w:ascii="Times New Roman" w:eastAsia="Times New Roman" w:hAnsi="Times New Roman" w:cs="Times New Roman"/>
          <w:b/>
          <w:bCs/>
          <w:sz w:val="24"/>
          <w:szCs w:val="24"/>
        </w:rPr>
        <w:t>Cho</w:t>
      </w:r>
      <w:r w:rsidRPr="00A74E2F">
        <w:rPr>
          <w:rFonts w:ascii="Times New Roman" w:eastAsia="Times New Roman" w:hAnsi="Times New Roman" w:cs="Times New Roman"/>
          <w:b/>
          <w:bCs/>
          <w:spacing w:val="-2"/>
          <w:sz w:val="24"/>
          <w:szCs w:val="24"/>
        </w:rPr>
        <w:t xml:space="preserve"> </w:t>
      </w:r>
      <w:r w:rsidRPr="00A74E2F">
        <w:rPr>
          <w:rFonts w:ascii="Times New Roman" w:eastAsia="Times New Roman" w:hAnsi="Times New Roman" w:cs="Times New Roman"/>
          <w:b/>
          <w:bCs/>
          <w:sz w:val="24"/>
          <w:szCs w:val="24"/>
        </w:rPr>
        <w:t>đoạn</w:t>
      </w:r>
      <w:r w:rsidRPr="00A74E2F">
        <w:rPr>
          <w:rFonts w:ascii="Times New Roman" w:eastAsia="Times New Roman" w:hAnsi="Times New Roman" w:cs="Times New Roman"/>
          <w:b/>
          <w:bCs/>
          <w:spacing w:val="-9"/>
          <w:sz w:val="24"/>
          <w:szCs w:val="24"/>
        </w:rPr>
        <w:t xml:space="preserve"> </w:t>
      </w:r>
      <w:r w:rsidRPr="00A74E2F">
        <w:rPr>
          <w:rFonts w:ascii="Times New Roman" w:eastAsia="Times New Roman" w:hAnsi="Times New Roman" w:cs="Times New Roman"/>
          <w:b/>
          <w:bCs/>
          <w:sz w:val="24"/>
          <w:szCs w:val="24"/>
        </w:rPr>
        <w:t>tư liệu,</w:t>
      </w:r>
      <w:r w:rsidRPr="00A74E2F">
        <w:rPr>
          <w:rFonts w:ascii="Times New Roman" w:eastAsia="Times New Roman" w:hAnsi="Times New Roman" w:cs="Times New Roman"/>
          <w:b/>
          <w:bCs/>
          <w:spacing w:val="1"/>
          <w:sz w:val="24"/>
          <w:szCs w:val="24"/>
        </w:rPr>
        <w:t xml:space="preserve"> </w:t>
      </w:r>
      <w:r w:rsidRPr="00A74E2F">
        <w:rPr>
          <w:rFonts w:ascii="Times New Roman" w:eastAsia="Times New Roman" w:hAnsi="Times New Roman" w:cs="Times New Roman"/>
          <w:b/>
          <w:bCs/>
          <w:sz w:val="24"/>
          <w:szCs w:val="24"/>
        </w:rPr>
        <w:t>trả</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lời</w:t>
      </w:r>
      <w:r w:rsidRPr="00A74E2F">
        <w:rPr>
          <w:rFonts w:ascii="Times New Roman" w:eastAsia="Times New Roman" w:hAnsi="Times New Roman" w:cs="Times New Roman"/>
          <w:b/>
          <w:bCs/>
          <w:spacing w:val="-5"/>
          <w:sz w:val="24"/>
          <w:szCs w:val="24"/>
        </w:rPr>
        <w:t xml:space="preserve"> </w:t>
      </w:r>
      <w:r w:rsidRPr="00A74E2F">
        <w:rPr>
          <w:rFonts w:ascii="Times New Roman" w:eastAsia="Times New Roman" w:hAnsi="Times New Roman" w:cs="Times New Roman"/>
          <w:b/>
          <w:bCs/>
          <w:sz w:val="24"/>
          <w:szCs w:val="24"/>
        </w:rPr>
        <w:t>các</w:t>
      </w:r>
      <w:r w:rsidRPr="00A74E2F">
        <w:rPr>
          <w:rFonts w:ascii="Times New Roman" w:eastAsia="Times New Roman" w:hAnsi="Times New Roman" w:cs="Times New Roman"/>
          <w:b/>
          <w:bCs/>
          <w:spacing w:val="-3"/>
          <w:sz w:val="24"/>
          <w:szCs w:val="24"/>
        </w:rPr>
        <w:t xml:space="preserve"> </w:t>
      </w: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9"/>
          <w:sz w:val="24"/>
          <w:szCs w:val="24"/>
        </w:rPr>
        <w:t xml:space="preserve"> </w:t>
      </w:r>
      <w:r w:rsidRPr="00A74E2F">
        <w:rPr>
          <w:rFonts w:ascii="Times New Roman" w:eastAsia="Times New Roman" w:hAnsi="Times New Roman" w:cs="Times New Roman"/>
          <w:b/>
          <w:bCs/>
          <w:spacing w:val="-2"/>
          <w:sz w:val="24"/>
          <w:szCs w:val="24"/>
        </w:rPr>
        <w:t>19, 20, 21:</w:t>
      </w:r>
    </w:p>
    <w:p w:rsidR="00A74E2F" w:rsidRPr="00A74E2F" w:rsidRDefault="00A74E2F" w:rsidP="00A74E2F">
      <w:pPr>
        <w:widowControl w:val="0"/>
        <w:autoSpaceDE w:val="0"/>
        <w:autoSpaceDN w:val="0"/>
        <w:spacing w:after="0" w:line="240" w:lineRule="auto"/>
        <w:ind w:right="41" w:firstLine="561"/>
        <w:jc w:val="both"/>
        <w:rPr>
          <w:rFonts w:ascii="Times New Roman" w:eastAsia="Times New Roman" w:hAnsi="Times New Roman" w:cs="Times New Roman"/>
          <w:i/>
          <w:sz w:val="24"/>
          <w:szCs w:val="24"/>
        </w:rPr>
      </w:pPr>
      <w:r w:rsidRPr="00A74E2F">
        <w:rPr>
          <w:rFonts w:ascii="Times New Roman" w:eastAsia="Times New Roman" w:hAnsi="Times New Roman" w:cs="Times New Roman"/>
          <w:i/>
          <w:sz w:val="24"/>
          <w:szCs w:val="24"/>
        </w:rPr>
        <w:t>“Từ đó chúng ta có thể hình dung được cái quý mà Hồ Chí Minh đang tìm phải có tầm vóc cao sâu đến mức nào. Lạ lùng thay, Hồ Chí Minh đã tìm được cái mình mong muốn, và đây là sự gặp gỡ hầu như có duyên nợ lịch sử. Chính lúc bấy giờ là lúc Hồ Chí Minh có cơ hội đọc Luận cương của Lênin về vấn đề dân tộc và thuộc địa trình bày ở Đại hội lần thứ II của Quốc tế Cộng sản năm 1920. Sau khi đọc luận cương này, Nguyễn Ái Quốc đã thốt lên câu nói nổi tiếng: "Đây là cái cần thiết cho chúng ta, đây là con đường giải phóng chúng ta", thể hiện niềm sung sướng không sao diễn tả hết. Thấy những điều ấp ủ của Nguyễn Tất Thành thì dễ hiểu được tâm trạng của Nguyễn Ái Quốc khi đọc Luận cương của Lênin. Luận cương ấy đưa đến việc Nguyễn Ái Quốc dày công nghiên cứu học thuyết Mác - Lênin, cố gắng tìm ở đấy cái gì mình thiết tha nhất</w:t>
      </w:r>
      <w:r w:rsidRPr="00A74E2F">
        <w:rPr>
          <w:rFonts w:ascii="Times New Roman" w:eastAsia="Times New Roman" w:hAnsi="Times New Roman" w:cs="Times New Roman"/>
          <w:i/>
          <w:spacing w:val="-2"/>
          <w:sz w:val="24"/>
          <w:szCs w:val="24"/>
        </w:rPr>
        <w:t>”.</w:t>
      </w:r>
    </w:p>
    <w:p w:rsidR="00A74E2F" w:rsidRPr="00A74E2F" w:rsidRDefault="00A74E2F" w:rsidP="00A74E2F">
      <w:pPr>
        <w:widowControl w:val="0"/>
        <w:autoSpaceDE w:val="0"/>
        <w:autoSpaceDN w:val="0"/>
        <w:spacing w:after="0" w:line="240" w:lineRule="auto"/>
        <w:ind w:right="60"/>
        <w:jc w:val="right"/>
        <w:rPr>
          <w:rFonts w:ascii="Times New Roman" w:eastAsia="Times New Roman" w:hAnsi="Times New Roman" w:cs="Times New Roman"/>
          <w:sz w:val="24"/>
          <w:szCs w:val="24"/>
        </w:rPr>
      </w:pPr>
      <w:r w:rsidRPr="00A74E2F">
        <w:rPr>
          <w:rFonts w:ascii="Times New Roman" w:eastAsia="Times New Roman" w:hAnsi="Times New Roman" w:cs="Times New Roman"/>
          <w:sz w:val="24"/>
          <w:szCs w:val="24"/>
        </w:rPr>
        <w:t xml:space="preserve">(Trình Quang Phú, </w:t>
      </w:r>
      <w:r w:rsidRPr="00A74E2F">
        <w:rPr>
          <w:rFonts w:ascii="Times New Roman" w:eastAsia="Times New Roman" w:hAnsi="Times New Roman" w:cs="Times New Roman"/>
          <w:i/>
          <w:sz w:val="24"/>
          <w:szCs w:val="24"/>
        </w:rPr>
        <w:t xml:space="preserve">Đường Bác Hồ đi cứu nước, </w:t>
      </w:r>
      <w:r w:rsidRPr="00A74E2F">
        <w:rPr>
          <w:rFonts w:ascii="Times New Roman" w:eastAsia="Times New Roman" w:hAnsi="Times New Roman" w:cs="Times New Roman"/>
          <w:sz w:val="24"/>
          <w:szCs w:val="24"/>
        </w:rPr>
        <w:t>NXB Chính trị quốc gia Sự thật, 2021, tr.14).</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7"/>
          <w:sz w:val="24"/>
          <w:szCs w:val="24"/>
        </w:rPr>
        <w:t xml:space="preserve"> </w:t>
      </w:r>
      <w:r w:rsidRPr="00A74E2F">
        <w:rPr>
          <w:rFonts w:ascii="Times New Roman" w:eastAsia="Times New Roman" w:hAnsi="Times New Roman" w:cs="Times New Roman"/>
          <w:b/>
          <w:bCs/>
          <w:sz w:val="24"/>
          <w:szCs w:val="24"/>
        </w:rPr>
        <w:t>19</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Theo</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đoạn</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tư</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liệu</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trên,</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Nguyễn</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Ái</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z w:val="24"/>
          <w:szCs w:val="24"/>
        </w:rPr>
        <w:t>Quốc - Hồ</w:t>
      </w:r>
      <w:r w:rsidRPr="00A74E2F">
        <w:rPr>
          <w:rFonts w:ascii="Times New Roman" w:eastAsia="Times New Roman" w:hAnsi="Times New Roman" w:cs="Times New Roman"/>
          <w:spacing w:val="-7"/>
          <w:sz w:val="24"/>
          <w:szCs w:val="24"/>
        </w:rPr>
        <w:t xml:space="preserve"> </w:t>
      </w:r>
      <w:r w:rsidRPr="00A74E2F">
        <w:rPr>
          <w:rFonts w:ascii="Times New Roman" w:eastAsia="Times New Roman" w:hAnsi="Times New Roman" w:cs="Times New Roman"/>
          <w:sz w:val="24"/>
          <w:szCs w:val="24"/>
        </w:rPr>
        <w:t>Chí</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Minh</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là người</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nghiên cứu</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cơ chế quản lý bao cấp</w:t>
      </w:r>
      <w:r w:rsidRPr="00A74E2F">
        <w:rPr>
          <w:rFonts w:ascii="Times New Roman" w:eastAsia="Times New Roman" w:hAnsi="Times New Roman" w:cs="Times New Roman"/>
          <w:spacing w:val="-4"/>
          <w:sz w:val="24"/>
          <w:szCs w:val="24"/>
        </w:rPr>
        <w:t>.</w:t>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b/>
          <w:bCs/>
          <w:sz w:val="24"/>
          <w:szCs w:val="24"/>
          <w:highlight w:val="cyan"/>
        </w:rPr>
        <w:t>B.</w:t>
      </w:r>
      <w:r w:rsidRPr="00A74E2F">
        <w:rPr>
          <w:rFonts w:ascii="Times New Roman" w:eastAsia="Times New Roman" w:hAnsi="Times New Roman" w:cs="Times New Roman"/>
          <w:sz w:val="24"/>
          <w:szCs w:val="24"/>
          <w:highlight w:val="cyan"/>
        </w:rPr>
        <w:t xml:space="preserve"> học thuyết Mác - Lênin</w:t>
      </w:r>
      <w:r w:rsidRPr="00A74E2F">
        <w:rPr>
          <w:rFonts w:ascii="Times New Roman" w:eastAsia="Times New Roman" w:hAnsi="Times New Roman" w:cs="Times New Roman"/>
          <w:spacing w:val="-4"/>
          <w:sz w:val="24"/>
          <w:szCs w:val="24"/>
          <w:highlight w:val="cyan"/>
        </w:rPr>
        <w:t>.</w:t>
      </w:r>
      <w:r w:rsidRPr="00A74E2F">
        <w:rPr>
          <w:rFonts w:ascii="Times New Roman" w:eastAsia="Times New Roman" w:hAnsi="Times New Roman" w:cs="Times New Roman"/>
          <w:spacing w:val="-4"/>
          <w:sz w:val="24"/>
          <w:szCs w:val="24"/>
          <w:lang w:val="vi-VN"/>
        </w:rPr>
        <w:t xml:space="preserve">                </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chiến lược toàn cầu</w:t>
      </w:r>
      <w:r w:rsidRPr="00A74E2F">
        <w:rPr>
          <w:rFonts w:ascii="Times New Roman" w:eastAsia="Times New Roman" w:hAnsi="Times New Roman" w:cs="Times New Roman"/>
          <w:spacing w:val="-4"/>
          <w:sz w:val="24"/>
          <w:szCs w:val="24"/>
        </w:rPr>
        <w:t>.</w:t>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chủ nghĩa phát xít</w:t>
      </w:r>
      <w:r w:rsidRPr="00A74E2F">
        <w:rPr>
          <w:rFonts w:ascii="Times New Roman" w:eastAsia="Times New Roman" w:hAnsi="Times New Roman" w:cs="Times New Roman"/>
          <w:spacing w:val="-2"/>
          <w:sz w:val="24"/>
          <w:szCs w:val="24"/>
        </w:rPr>
        <w:t>.</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 xml:space="preserve">Câu 20. </w:t>
      </w:r>
      <w:r w:rsidRPr="00A74E2F">
        <w:rPr>
          <w:rFonts w:ascii="Times New Roman" w:eastAsia="Times New Roman" w:hAnsi="Times New Roman" w:cs="Times New Roman"/>
          <w:i/>
          <w:iCs/>
          <w:sz w:val="24"/>
          <w:szCs w:val="24"/>
        </w:rPr>
        <w:t xml:space="preserve">“Con đường giải phóng chúng ta" </w:t>
      </w:r>
      <w:r w:rsidRPr="00A74E2F">
        <w:rPr>
          <w:rFonts w:ascii="Times New Roman" w:eastAsia="Times New Roman" w:hAnsi="Times New Roman" w:cs="Times New Roman"/>
          <w:sz w:val="24"/>
          <w:szCs w:val="24"/>
        </w:rPr>
        <w:t>được nhắc đến trong đoạn tư liệu là</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con đường dân chủ tư sản</w:t>
      </w:r>
      <w:r w:rsidRPr="00A74E2F">
        <w:rPr>
          <w:rFonts w:ascii="Times New Roman" w:eastAsia="Times New Roman" w:hAnsi="Times New Roman" w:cs="Times New Roman"/>
          <w:spacing w:val="-4"/>
          <w:sz w:val="24"/>
          <w:szCs w:val="24"/>
        </w:rPr>
        <w:t>.</w:t>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phong trào công nhân quốc tế</w:t>
      </w:r>
      <w:r w:rsidRPr="00A74E2F">
        <w:rPr>
          <w:rFonts w:ascii="Times New Roman" w:eastAsia="Times New Roman" w:hAnsi="Times New Roman" w:cs="Times New Roman"/>
          <w:spacing w:val="-4"/>
          <w:sz w:val="24"/>
          <w:szCs w:val="24"/>
        </w:rPr>
        <w:t>.</w:t>
      </w:r>
      <w:r w:rsidRPr="00A74E2F">
        <w:rPr>
          <w:rFonts w:ascii="Times New Roman" w:eastAsia="Times New Roman" w:hAnsi="Times New Roman" w:cs="Times New Roman"/>
          <w:spacing w:val="-4"/>
          <w:sz w:val="24"/>
          <w:szCs w:val="24"/>
          <w:lang w:val="vi-VN"/>
        </w:rPr>
        <w:t xml:space="preserve">                </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highlight w:val="cyan"/>
        </w:rPr>
        <w:lastRenderedPageBreak/>
        <w:t>C.</w:t>
      </w:r>
      <w:r w:rsidRPr="00A74E2F">
        <w:rPr>
          <w:rFonts w:ascii="Times New Roman" w:eastAsia="Times New Roman" w:hAnsi="Times New Roman" w:cs="Times New Roman"/>
          <w:sz w:val="24"/>
          <w:szCs w:val="24"/>
          <w:highlight w:val="cyan"/>
        </w:rPr>
        <w:t xml:space="preserve"> con đường cách mạng vô sản</w:t>
      </w:r>
      <w:r w:rsidRPr="00A74E2F">
        <w:rPr>
          <w:rFonts w:ascii="Times New Roman" w:eastAsia="Times New Roman" w:hAnsi="Times New Roman" w:cs="Times New Roman"/>
          <w:spacing w:val="-4"/>
          <w:sz w:val="24"/>
          <w:szCs w:val="24"/>
          <w:highlight w:val="cyan"/>
        </w:rPr>
        <w:t>.</w:t>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spacing w:val="-4"/>
          <w:sz w:val="24"/>
          <w:szCs w:val="24"/>
        </w:rPr>
        <w:tab/>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phong trào Không liên kết</w:t>
      </w:r>
      <w:r w:rsidRPr="00A74E2F">
        <w:rPr>
          <w:rFonts w:ascii="Times New Roman" w:eastAsia="Times New Roman" w:hAnsi="Times New Roman" w:cs="Times New Roman"/>
          <w:spacing w:val="-2"/>
          <w:sz w:val="24"/>
          <w:szCs w:val="24"/>
        </w:rPr>
        <w:t>.</w:t>
      </w:r>
    </w:p>
    <w:p w:rsidR="00A74E2F" w:rsidRPr="00A74E2F" w:rsidRDefault="00A74E2F" w:rsidP="00A74E2F">
      <w:pPr>
        <w:widowControl w:val="0"/>
        <w:autoSpaceDE w:val="0"/>
        <w:autoSpaceDN w:val="0"/>
        <w:spacing w:after="0" w:line="240" w:lineRule="auto"/>
        <w:ind w:right="60"/>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 21.</w:t>
      </w:r>
      <w:r w:rsidRPr="00A74E2F">
        <w:rPr>
          <w:rFonts w:ascii="Times New Roman" w:eastAsia="Times New Roman" w:hAnsi="Times New Roman" w:cs="Times New Roman"/>
          <w:sz w:val="24"/>
          <w:szCs w:val="24"/>
        </w:rPr>
        <w:t xml:space="preserve"> Nội dung nào sau đây thể hiện điểm mới trong tư duy của Nguyễn Ái Quốc khi truyền bá lí luận cách mạng vào Việt Nam trong những năm 20 của thế kỉ XX?</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highlight w:val="cyan"/>
        </w:rPr>
        <w:t>A.</w:t>
      </w:r>
      <w:r w:rsidRPr="00A74E2F">
        <w:rPr>
          <w:rFonts w:ascii="Times New Roman" w:eastAsia="Times New Roman" w:hAnsi="Times New Roman" w:cs="Times New Roman"/>
          <w:spacing w:val="6"/>
          <w:sz w:val="24"/>
          <w:szCs w:val="24"/>
          <w:highlight w:val="cyan"/>
        </w:rPr>
        <w:t xml:space="preserve"> </w:t>
      </w:r>
      <w:r w:rsidRPr="00A74E2F">
        <w:rPr>
          <w:rFonts w:ascii="Times New Roman" w:eastAsia="Times New Roman" w:hAnsi="Times New Roman" w:cs="Times New Roman"/>
          <w:sz w:val="24"/>
          <w:szCs w:val="24"/>
          <w:highlight w:val="cyan"/>
        </w:rPr>
        <w:t>Kết hợp truyền bá gián tiếp với hoạt động trực tiếp đưa lí luận thấm vào phong trào công nhân.</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sz w:val="24"/>
        </w:rPr>
      </w:pPr>
      <w:r w:rsidRPr="00A74E2F">
        <w:rPr>
          <w:rFonts w:ascii="Times New Roman" w:eastAsia="Calibri" w:hAnsi="Times New Roman" w:cs="Times New Roman"/>
          <w:b/>
          <w:bCs/>
          <w:sz w:val="24"/>
        </w:rPr>
        <w:t>B.</w:t>
      </w:r>
      <w:r w:rsidRPr="00A74E2F">
        <w:rPr>
          <w:rFonts w:ascii="Times New Roman" w:eastAsia="Calibri" w:hAnsi="Times New Roman" w:cs="Times New Roman"/>
          <w:sz w:val="24"/>
        </w:rPr>
        <w:t xml:space="preserve"> Phát triển phong trào công nhân sau khi tư tưởng vô sản đã lan rộng trong phong trào yêu nước.</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sz w:val="24"/>
        </w:rPr>
      </w:pPr>
      <w:r w:rsidRPr="00A74E2F">
        <w:rPr>
          <w:rFonts w:ascii="Times New Roman" w:eastAsia="Calibri" w:hAnsi="Times New Roman" w:cs="Times New Roman"/>
          <w:b/>
          <w:bCs/>
          <w:sz w:val="24"/>
        </w:rPr>
        <w:t>C.</w:t>
      </w:r>
      <w:r w:rsidRPr="00A74E2F">
        <w:rPr>
          <w:rFonts w:ascii="Times New Roman" w:eastAsia="Calibri" w:hAnsi="Times New Roman" w:cs="Times New Roman"/>
          <w:sz w:val="24"/>
        </w:rPr>
        <w:t xml:space="preserve"> Nhấn mạnh vai trò của sĩ phu, trí thức như lực lượng nòng cốt của phong trào giải phóng dân tộc.</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sz w:val="24"/>
        </w:rPr>
      </w:pPr>
      <w:r w:rsidRPr="00A74E2F">
        <w:rPr>
          <w:rFonts w:ascii="Times New Roman" w:eastAsia="Calibri" w:hAnsi="Times New Roman" w:cs="Times New Roman"/>
          <w:b/>
          <w:bCs/>
          <w:sz w:val="24"/>
        </w:rPr>
        <w:t>D</w:t>
      </w:r>
      <w:r w:rsidRPr="00A74E2F">
        <w:rPr>
          <w:rFonts w:ascii="Times New Roman" w:eastAsia="Calibri" w:hAnsi="Times New Roman" w:cs="Times New Roman"/>
          <w:sz w:val="24"/>
        </w:rPr>
        <w:t>. Đề cao vai trò của tổ chức quốc tế như lực lượng định hướng trực tiếp cho cách mạng Việt Nam.</w:t>
      </w:r>
    </w:p>
    <w:p w:rsidR="00A74E2F" w:rsidRPr="00A74E2F" w:rsidRDefault="00A74E2F" w:rsidP="00A74E2F">
      <w:pPr>
        <w:tabs>
          <w:tab w:val="left" w:pos="567"/>
          <w:tab w:val="left" w:pos="2835"/>
          <w:tab w:val="left" w:pos="5103"/>
          <w:tab w:val="left" w:pos="7371"/>
        </w:tabs>
        <w:spacing w:before="120" w:after="120"/>
        <w:jc w:val="center"/>
        <w:rPr>
          <w:rFonts w:ascii="Times New Roman" w:eastAsia="Times New Roman" w:hAnsi="Times New Roman" w:cs="Times New Roman"/>
          <w:b/>
          <w:bCs/>
          <w:color w:val="0070C0"/>
          <w:sz w:val="24"/>
          <w:szCs w:val="24"/>
        </w:rPr>
      </w:pPr>
      <w:r w:rsidRPr="00A74E2F">
        <w:rPr>
          <w:rFonts w:ascii="Times New Roman" w:eastAsia="Times New Roman" w:hAnsi="Times New Roman" w:cs="Times New Roman"/>
          <w:b/>
          <w:bCs/>
          <w:color w:val="0070C0"/>
          <w:sz w:val="24"/>
          <w:szCs w:val="24"/>
        </w:rPr>
        <w:t>Lý giải</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highlight w:val="yellow"/>
        </w:rPr>
        <w:t>A.</w:t>
      </w:r>
      <w:r w:rsidRPr="00A74E2F">
        <w:rPr>
          <w:rFonts w:ascii="Times New Roman" w:eastAsia="Times New Roman" w:hAnsi="Times New Roman" w:cs="Times New Roman"/>
          <w:spacing w:val="6"/>
          <w:sz w:val="24"/>
          <w:szCs w:val="24"/>
          <w:highlight w:val="yellow"/>
        </w:rPr>
        <w:t xml:space="preserve"> </w:t>
      </w:r>
      <w:r w:rsidRPr="00A74E2F">
        <w:rPr>
          <w:rFonts w:ascii="Times New Roman" w:eastAsia="Times New Roman" w:hAnsi="Times New Roman" w:cs="Times New Roman"/>
          <w:sz w:val="24"/>
          <w:szCs w:val="24"/>
          <w:highlight w:val="yellow"/>
        </w:rPr>
        <w:t>Kết hợp truyền bá gián tiếp với hoạt động trực tiếp đưa lí luận thấm vào phong trào công nhân.</w:t>
      </w:r>
      <w:r w:rsidRPr="00A74E2F">
        <w:rPr>
          <w:rFonts w:ascii="Times New Roman" w:eastAsia="Times New Roman" w:hAnsi="Times New Roman" w:cs="Times New Roman"/>
          <w:sz w:val="24"/>
          <w:szCs w:val="24"/>
        </w:rPr>
        <w:t xml:space="preserve"> </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color w:val="C00000"/>
          <w:sz w:val="24"/>
          <w:szCs w:val="24"/>
        </w:rPr>
      </w:pPr>
      <w:r w:rsidRPr="00A74E2F">
        <w:rPr>
          <w:rFonts w:ascii="Times New Roman" w:eastAsia="Calibri" w:hAnsi="Times New Roman" w:cs="Times New Roman"/>
          <w:b/>
          <w:bCs/>
          <w:color w:val="C00000"/>
          <w:sz w:val="24"/>
          <w:szCs w:val="24"/>
        </w:rPr>
        <w:t xml:space="preserve">=&gt; </w:t>
      </w:r>
      <w:r w:rsidRPr="00A74E2F">
        <w:rPr>
          <w:rFonts w:ascii="Times New Roman" w:eastAsia="Times New Roman" w:hAnsi="Times New Roman" w:cs="Times New Roman"/>
          <w:b/>
          <w:bCs/>
          <w:color w:val="C00000"/>
          <w:sz w:val="24"/>
          <w:szCs w:val="24"/>
        </w:rPr>
        <w:t>Đúng</w:t>
      </w:r>
      <w:r w:rsidRPr="00A74E2F">
        <w:rPr>
          <w:rFonts w:ascii="Times New Roman" w:eastAsia="Times New Roman" w:hAnsi="Times New Roman" w:cs="Times New Roman"/>
          <w:color w:val="C00000"/>
          <w:sz w:val="24"/>
          <w:szCs w:val="24"/>
        </w:rPr>
        <w:t xml:space="preserve"> vì</w:t>
      </w:r>
      <w:r w:rsidRPr="00A74E2F">
        <w:rPr>
          <w:rFonts w:ascii="Times New Roman" w:eastAsia="Calibri" w:hAnsi="Times New Roman" w:cs="Times New Roman"/>
          <w:color w:val="C00000"/>
          <w:sz w:val="24"/>
        </w:rPr>
        <w:t xml:space="preserve"> </w:t>
      </w:r>
      <w:r w:rsidRPr="00A74E2F">
        <w:rPr>
          <w:rFonts w:ascii="Times New Roman" w:eastAsia="Times New Roman" w:hAnsi="Times New Roman" w:cs="Times New Roman"/>
          <w:color w:val="C00000"/>
          <w:sz w:val="24"/>
          <w:szCs w:val="24"/>
        </w:rPr>
        <w:t>Nguyễn Ái Quốc kết hợp cả truyền bá lí luận gián tiếp (báo chí, sách, bài viết) và hoạt động trực tiếp (tham gia phong trào công nhân) để đưa chủ nghĩa Mác – Lênin vào thực tiễn cách mạng Việt Nam, là cách tiếp cận mới, phù hợp thực tiễn và sáng tạo.</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color w:val="C00000"/>
          <w:sz w:val="24"/>
          <w:szCs w:val="24"/>
        </w:rPr>
      </w:pP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sz w:val="24"/>
        </w:rPr>
      </w:pPr>
      <w:r w:rsidRPr="00A74E2F">
        <w:rPr>
          <w:rFonts w:ascii="Times New Roman" w:eastAsia="Calibri" w:hAnsi="Times New Roman" w:cs="Times New Roman"/>
          <w:b/>
          <w:bCs/>
          <w:sz w:val="24"/>
        </w:rPr>
        <w:t>B.</w:t>
      </w:r>
      <w:r w:rsidRPr="00A74E2F">
        <w:rPr>
          <w:rFonts w:ascii="Times New Roman" w:eastAsia="Calibri" w:hAnsi="Times New Roman" w:cs="Times New Roman"/>
          <w:sz w:val="24"/>
        </w:rPr>
        <w:t xml:space="preserve"> Phát triển phong trào công nhân sau khi tư tưởng vô sản đã lan rộng trong phong trào yêu nước. </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color w:val="C00000"/>
          <w:sz w:val="24"/>
        </w:rPr>
      </w:pPr>
      <w:r w:rsidRPr="00A74E2F">
        <w:rPr>
          <w:rFonts w:ascii="Times New Roman" w:eastAsia="Calibri" w:hAnsi="Times New Roman" w:cs="Times New Roman"/>
          <w:b/>
          <w:bCs/>
          <w:color w:val="C00000"/>
          <w:sz w:val="24"/>
          <w:szCs w:val="24"/>
        </w:rPr>
        <w:t>=&gt;</w:t>
      </w:r>
      <w:r w:rsidRPr="00A74E2F">
        <w:rPr>
          <w:rFonts w:ascii="Times New Roman" w:eastAsia="Calibri" w:hAnsi="Times New Roman" w:cs="Times New Roman"/>
          <w:color w:val="C00000"/>
          <w:sz w:val="24"/>
        </w:rPr>
        <w:t xml:space="preserve"> </w:t>
      </w:r>
      <w:r w:rsidRPr="00A74E2F">
        <w:rPr>
          <w:rFonts w:ascii="Times New Roman" w:eastAsia="Calibri" w:hAnsi="Times New Roman" w:cs="Times New Roman"/>
          <w:b/>
          <w:bCs/>
          <w:color w:val="C00000"/>
          <w:sz w:val="24"/>
        </w:rPr>
        <w:t>Sai.</w:t>
      </w:r>
      <w:r w:rsidRPr="00A74E2F">
        <w:rPr>
          <w:rFonts w:ascii="Times New Roman" w:eastAsia="Calibri" w:hAnsi="Times New Roman" w:cs="Times New Roman"/>
          <w:color w:val="C00000"/>
          <w:sz w:val="24"/>
        </w:rPr>
        <w:t xml:space="preserve"> Nguyễn Ái Quốc không chờ tư tưởng vô sản lan rộng trong phong trào yêu nước mới phát triển công nhân, mà ngay từ đầu đã nhắm vào công nhân như lực lượng nòng cốt.</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color w:val="C00000"/>
          <w:sz w:val="24"/>
        </w:rPr>
      </w:pP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sz w:val="24"/>
        </w:rPr>
      </w:pPr>
      <w:r w:rsidRPr="00A74E2F">
        <w:rPr>
          <w:rFonts w:ascii="Times New Roman" w:eastAsia="Calibri" w:hAnsi="Times New Roman" w:cs="Times New Roman"/>
          <w:b/>
          <w:bCs/>
          <w:sz w:val="24"/>
        </w:rPr>
        <w:t>C.</w:t>
      </w:r>
      <w:r w:rsidRPr="00A74E2F">
        <w:rPr>
          <w:rFonts w:ascii="Times New Roman" w:eastAsia="Calibri" w:hAnsi="Times New Roman" w:cs="Times New Roman"/>
          <w:sz w:val="24"/>
        </w:rPr>
        <w:t xml:space="preserve"> Nhấn mạnh vai trò của sĩ phu, trí thức như lực lượng nòng cốt của phong trào giải phóng dân tộc.  </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color w:val="C00000"/>
          <w:sz w:val="24"/>
        </w:rPr>
      </w:pPr>
      <w:r w:rsidRPr="00A74E2F">
        <w:rPr>
          <w:rFonts w:ascii="Times New Roman" w:eastAsia="Calibri" w:hAnsi="Times New Roman" w:cs="Times New Roman"/>
          <w:b/>
          <w:bCs/>
          <w:color w:val="C00000"/>
          <w:sz w:val="24"/>
          <w:szCs w:val="24"/>
        </w:rPr>
        <w:t xml:space="preserve">=&gt; </w:t>
      </w:r>
      <w:r w:rsidRPr="00A74E2F">
        <w:rPr>
          <w:rFonts w:ascii="Times New Roman" w:eastAsia="Calibri" w:hAnsi="Times New Roman" w:cs="Times New Roman"/>
          <w:b/>
          <w:bCs/>
          <w:color w:val="C00000"/>
          <w:sz w:val="24"/>
        </w:rPr>
        <w:t>Sai</w:t>
      </w:r>
      <w:r w:rsidRPr="00A74E2F">
        <w:rPr>
          <w:rFonts w:ascii="Times New Roman" w:eastAsia="Calibri" w:hAnsi="Times New Roman" w:cs="Times New Roman"/>
          <w:color w:val="C00000"/>
          <w:sz w:val="24"/>
        </w:rPr>
        <w:t xml:space="preserve"> vì, Nguyễn Ái Quốc không coi sĩ phu, trí thức là lực lượng nòng cốt, mà nhấn mạnh công nhân, nông dân mới là lực lượng chính của cách mạng dân tộc dân chủ.</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color w:val="C00000"/>
          <w:sz w:val="24"/>
        </w:rPr>
      </w:pP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sz w:val="24"/>
        </w:rPr>
      </w:pPr>
      <w:r w:rsidRPr="00A74E2F">
        <w:rPr>
          <w:rFonts w:ascii="Times New Roman" w:eastAsia="Calibri" w:hAnsi="Times New Roman" w:cs="Times New Roman"/>
          <w:b/>
          <w:bCs/>
          <w:sz w:val="24"/>
        </w:rPr>
        <w:t>D</w:t>
      </w:r>
      <w:r w:rsidRPr="00A74E2F">
        <w:rPr>
          <w:rFonts w:ascii="Times New Roman" w:eastAsia="Calibri" w:hAnsi="Times New Roman" w:cs="Times New Roman"/>
          <w:sz w:val="24"/>
        </w:rPr>
        <w:t xml:space="preserve">. Đề cao vai trò của tổ chức quốc tế như lực lượng định hướng trực tiếp cho cách mạng Việt Nam. </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color w:val="C00000"/>
          <w:sz w:val="24"/>
        </w:rPr>
      </w:pPr>
      <w:r w:rsidRPr="00A74E2F">
        <w:rPr>
          <w:rFonts w:ascii="Times New Roman" w:eastAsia="Calibri" w:hAnsi="Times New Roman" w:cs="Times New Roman"/>
          <w:b/>
          <w:bCs/>
          <w:color w:val="C00000"/>
          <w:sz w:val="24"/>
          <w:szCs w:val="24"/>
        </w:rPr>
        <w:t>=&gt;</w:t>
      </w:r>
      <w:r w:rsidRPr="00A74E2F">
        <w:rPr>
          <w:rFonts w:ascii="Times New Roman" w:eastAsia="Calibri" w:hAnsi="Times New Roman" w:cs="Times New Roman"/>
          <w:color w:val="C00000"/>
          <w:sz w:val="24"/>
        </w:rPr>
        <w:t xml:space="preserve"> </w:t>
      </w:r>
      <w:r w:rsidRPr="00A74E2F">
        <w:rPr>
          <w:rFonts w:ascii="Times New Roman" w:eastAsia="Calibri" w:hAnsi="Times New Roman" w:cs="Times New Roman"/>
          <w:b/>
          <w:bCs/>
          <w:color w:val="C00000"/>
          <w:sz w:val="24"/>
        </w:rPr>
        <w:t>Sai</w:t>
      </w:r>
      <w:r w:rsidRPr="00A74E2F">
        <w:rPr>
          <w:rFonts w:ascii="Times New Roman" w:eastAsia="Calibri" w:hAnsi="Times New Roman" w:cs="Times New Roman"/>
          <w:color w:val="C00000"/>
          <w:sz w:val="24"/>
        </w:rPr>
        <w:t xml:space="preserve"> vì, Nguyễn Ái Quốc </w:t>
      </w:r>
      <w:r w:rsidRPr="00A74E2F">
        <w:rPr>
          <w:rFonts w:ascii="Times New Roman" w:eastAsia="Calibri" w:hAnsi="Times New Roman" w:cs="Times New Roman"/>
          <w:bCs/>
          <w:color w:val="C00000"/>
          <w:sz w:val="24"/>
        </w:rPr>
        <w:t>không để tổ chức quốc tế định hướng trực tiếp</w:t>
      </w:r>
      <w:r w:rsidRPr="00A74E2F">
        <w:rPr>
          <w:rFonts w:ascii="Times New Roman" w:eastAsia="Calibri" w:hAnsi="Times New Roman" w:cs="Times New Roman"/>
          <w:color w:val="C00000"/>
          <w:sz w:val="24"/>
        </w:rPr>
        <w:t>; hoạt động quốc tế chỉ hỗ trợ, còn cách mạng Việt Nam dựa vào lực lượng trong nước</w:t>
      </w:r>
    </w:p>
    <w:p w:rsidR="00A74E2F" w:rsidRPr="00A74E2F" w:rsidRDefault="00A74E2F" w:rsidP="00A74E2F">
      <w:pPr>
        <w:widowControl w:val="0"/>
        <w:autoSpaceDE w:val="0"/>
        <w:autoSpaceDN w:val="0"/>
        <w:spacing w:after="0" w:line="240" w:lineRule="auto"/>
        <w:ind w:right="148"/>
        <w:jc w:val="both"/>
        <w:rPr>
          <w:rFonts w:ascii="Times New Roman" w:eastAsia="Calibri" w:hAnsi="Times New Roman" w:cs="Times New Roman"/>
          <w:sz w:val="24"/>
        </w:rPr>
      </w:pP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10"/>
          <w:sz w:val="24"/>
          <w:szCs w:val="24"/>
        </w:rPr>
        <w:t xml:space="preserve"> </w:t>
      </w:r>
      <w:r w:rsidRPr="00A74E2F">
        <w:rPr>
          <w:rFonts w:ascii="Times New Roman" w:eastAsia="Times New Roman" w:hAnsi="Times New Roman" w:cs="Times New Roman"/>
          <w:b/>
          <w:bCs/>
          <w:sz w:val="24"/>
          <w:szCs w:val="24"/>
        </w:rPr>
        <w:t>22</w:t>
      </w:r>
      <w:r w:rsidRPr="00A74E2F">
        <w:rPr>
          <w:rFonts w:ascii="Times New Roman" w:eastAsia="Times New Roman" w:hAnsi="Times New Roman" w:cs="Times New Roman"/>
          <w:sz w:val="24"/>
          <w:szCs w:val="24"/>
        </w:rPr>
        <w:t>.</w:t>
      </w:r>
      <w:r w:rsidRPr="00A74E2F">
        <w:rPr>
          <w:rFonts w:ascii="Times New Roman" w:eastAsia="Times New Roman" w:hAnsi="Times New Roman" w:cs="Times New Roman"/>
          <w:spacing w:val="-5"/>
          <w:sz w:val="24"/>
          <w:szCs w:val="24"/>
        </w:rPr>
        <w:t xml:space="preserve"> </w:t>
      </w:r>
      <w:r w:rsidRPr="00A74E2F">
        <w:rPr>
          <w:rFonts w:ascii="Times New Roman" w:eastAsia="Calibri" w:hAnsi="Times New Roman" w:cs="Times New Roman"/>
          <w:sz w:val="24"/>
        </w:rPr>
        <w:t>Trong thời kì 1945 – 1975, Đảng thực hiện nhiều sự kiện quan trọng: (1) Tháng 1-1950, Chính phủ Việt Nam Dân chủ Cộng hòa đẩy mạnh hoạt động ngoại giao nhằm phá thế bao vây; (2) Năm 1953, Đảng chủ trương thực hiện cải cách ruộng đất ở miền Bắc; (3) Tháng 1-1973, Hiệp định chấm dứt chiến tranh, lập lại hòa bình. Những sự kiện trên phản ánh:</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A.</w:t>
      </w:r>
      <w:r w:rsidRPr="00A74E2F">
        <w:rPr>
          <w:rFonts w:ascii="Times New Roman" w:eastAsia="Calibri" w:hAnsi="Times New Roman" w:cs="Times New Roman"/>
          <w:sz w:val="24"/>
        </w:rPr>
        <w:t xml:space="preserve"> Đảng luôn coi nhiệm vụ dân chủ là tiền đề cho nhiệm vụ thống nhất đất nước.</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B.</w:t>
      </w:r>
      <w:r w:rsidRPr="00A74E2F">
        <w:rPr>
          <w:rFonts w:ascii="Times New Roman" w:eastAsia="Calibri" w:hAnsi="Times New Roman" w:cs="Times New Roman"/>
          <w:sz w:val="24"/>
        </w:rPr>
        <w:t xml:space="preserve"> Công cuộc xây dựng chế độ mới ở miền Bắc quyết định thắng lợi toàn bộ cách mạng.</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highlight w:val="cyan"/>
        </w:rPr>
        <w:t>C.</w:t>
      </w:r>
      <w:r w:rsidRPr="00A74E2F">
        <w:rPr>
          <w:rFonts w:ascii="Times New Roman" w:eastAsia="Calibri" w:hAnsi="Times New Roman" w:cs="Times New Roman"/>
          <w:sz w:val="24"/>
          <w:highlight w:val="cyan"/>
        </w:rPr>
        <w:t xml:space="preserve"> Các nhiệm vụ đối ngoại, dân chủ được triển khai hướng tới mục tiêu giải phóng dân tộc.</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D.</w:t>
      </w:r>
      <w:r w:rsidRPr="00A74E2F">
        <w:rPr>
          <w:rFonts w:ascii="Times New Roman" w:eastAsia="Calibri" w:hAnsi="Times New Roman" w:cs="Times New Roman"/>
          <w:sz w:val="24"/>
        </w:rPr>
        <w:t xml:space="preserve"> Đảng nhất quán chủ trương đồng thời thực hiện hai nhiệm vụ chiến lược ở cả hai miền.</w:t>
      </w:r>
    </w:p>
    <w:p w:rsidR="00A74E2F" w:rsidRPr="00A74E2F" w:rsidRDefault="00A74E2F" w:rsidP="00A74E2F">
      <w:pPr>
        <w:spacing w:after="0" w:line="240" w:lineRule="auto"/>
        <w:jc w:val="both"/>
        <w:rPr>
          <w:rFonts w:ascii="Times New Roman" w:eastAsia="Calibri" w:hAnsi="Times New Roman" w:cs="Times New Roman"/>
          <w:sz w:val="24"/>
        </w:rPr>
      </w:pPr>
    </w:p>
    <w:p w:rsidR="00A74E2F" w:rsidRPr="00A74E2F" w:rsidRDefault="00A74E2F" w:rsidP="00A74E2F">
      <w:pPr>
        <w:tabs>
          <w:tab w:val="left" w:pos="567"/>
          <w:tab w:val="left" w:pos="2835"/>
          <w:tab w:val="left" w:pos="5103"/>
          <w:tab w:val="left" w:pos="7371"/>
        </w:tabs>
        <w:spacing w:before="120" w:after="120"/>
        <w:jc w:val="center"/>
        <w:rPr>
          <w:rFonts w:ascii="Times New Roman" w:eastAsia="Times New Roman" w:hAnsi="Times New Roman" w:cs="Times New Roman"/>
          <w:b/>
          <w:bCs/>
          <w:color w:val="0070C0"/>
          <w:sz w:val="24"/>
          <w:szCs w:val="24"/>
        </w:rPr>
      </w:pPr>
      <w:r w:rsidRPr="00A74E2F">
        <w:rPr>
          <w:rFonts w:ascii="Times New Roman" w:eastAsia="Times New Roman" w:hAnsi="Times New Roman" w:cs="Times New Roman"/>
          <w:b/>
          <w:bCs/>
          <w:color w:val="0070C0"/>
          <w:sz w:val="24"/>
          <w:szCs w:val="24"/>
        </w:rPr>
        <w:t>Lý giải</w:t>
      </w: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A.</w:t>
      </w:r>
      <w:r w:rsidRPr="00A74E2F">
        <w:rPr>
          <w:rFonts w:ascii="Times New Roman" w:eastAsia="Calibri" w:hAnsi="Times New Roman" w:cs="Times New Roman"/>
          <w:sz w:val="24"/>
        </w:rPr>
        <w:t xml:space="preserve"> Đảng luôn coi nhiệm vụ dân chủ là tiền đề cho nhiệm vụ thống nhất đất nước. </w:t>
      </w:r>
    </w:p>
    <w:p w:rsidR="00A74E2F" w:rsidRPr="00A74E2F" w:rsidRDefault="00A74E2F" w:rsidP="00A74E2F">
      <w:pPr>
        <w:spacing w:after="0" w:line="240" w:lineRule="auto"/>
        <w:jc w:val="both"/>
        <w:rPr>
          <w:rFonts w:ascii="Times New Roman" w:eastAsia="Calibri" w:hAnsi="Times New Roman" w:cs="Times New Roman"/>
          <w:color w:val="C00000"/>
          <w:sz w:val="24"/>
        </w:rPr>
      </w:pPr>
      <w:r w:rsidRPr="00A74E2F">
        <w:rPr>
          <w:rFonts w:ascii="Times New Roman" w:eastAsia="Calibri" w:hAnsi="Times New Roman" w:cs="Times New Roman"/>
          <w:b/>
          <w:bCs/>
          <w:color w:val="C00000"/>
          <w:sz w:val="24"/>
          <w:szCs w:val="24"/>
        </w:rPr>
        <w:t>=&gt;</w:t>
      </w:r>
      <w:r w:rsidRPr="00A74E2F">
        <w:rPr>
          <w:rFonts w:ascii="Times New Roman" w:eastAsia="Calibri" w:hAnsi="Times New Roman" w:cs="Times New Roman"/>
          <w:color w:val="C00000"/>
          <w:sz w:val="24"/>
        </w:rPr>
        <w:t xml:space="preserve"> </w:t>
      </w:r>
      <w:r w:rsidRPr="00A74E2F">
        <w:rPr>
          <w:rFonts w:ascii="Times New Roman" w:eastAsia="Calibri" w:hAnsi="Times New Roman" w:cs="Times New Roman"/>
          <w:b/>
          <w:bCs/>
          <w:color w:val="C00000"/>
          <w:sz w:val="24"/>
        </w:rPr>
        <w:t>Sai</w:t>
      </w:r>
      <w:r w:rsidRPr="00A74E2F">
        <w:rPr>
          <w:rFonts w:ascii="Times New Roman" w:eastAsia="Calibri" w:hAnsi="Times New Roman" w:cs="Times New Roman"/>
          <w:color w:val="C00000"/>
          <w:sz w:val="24"/>
        </w:rPr>
        <w:t xml:space="preserve"> vì,  nhiệm vụ dân chủ không là tiền đề; mục tiêu của Đảng là giải phóng dân tộc, thống nhất đất nước, dân chủ chỉ là một bước trong quá trình.</w:t>
      </w:r>
    </w:p>
    <w:p w:rsidR="00A74E2F" w:rsidRPr="00A74E2F" w:rsidRDefault="00A74E2F" w:rsidP="00A74E2F">
      <w:pPr>
        <w:spacing w:after="0" w:line="240" w:lineRule="auto"/>
        <w:jc w:val="both"/>
        <w:rPr>
          <w:rFonts w:ascii="Times New Roman" w:eastAsia="Calibri" w:hAnsi="Times New Roman" w:cs="Times New Roman"/>
          <w:color w:val="C00000"/>
          <w:sz w:val="24"/>
        </w:rPr>
      </w:pP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B.</w:t>
      </w:r>
      <w:r w:rsidRPr="00A74E2F">
        <w:rPr>
          <w:rFonts w:ascii="Times New Roman" w:eastAsia="Calibri" w:hAnsi="Times New Roman" w:cs="Times New Roman"/>
          <w:sz w:val="24"/>
        </w:rPr>
        <w:t xml:space="preserve"> Công cuộc xây dựng chế độ mới ở miền Bắc giữ vai trò quyết định thắng lợi toàn bộ cách mạng. </w:t>
      </w:r>
    </w:p>
    <w:p w:rsidR="00A74E2F" w:rsidRPr="00A74E2F" w:rsidRDefault="00A74E2F" w:rsidP="00A74E2F">
      <w:pPr>
        <w:spacing w:after="0" w:line="240" w:lineRule="auto"/>
        <w:jc w:val="both"/>
        <w:rPr>
          <w:rFonts w:ascii="Times New Roman" w:eastAsia="Calibri" w:hAnsi="Times New Roman" w:cs="Times New Roman"/>
          <w:color w:val="C00000"/>
          <w:sz w:val="24"/>
        </w:rPr>
      </w:pPr>
      <w:r w:rsidRPr="00A74E2F">
        <w:rPr>
          <w:rFonts w:ascii="Times New Roman" w:eastAsia="Calibri" w:hAnsi="Times New Roman" w:cs="Times New Roman"/>
          <w:b/>
          <w:bCs/>
          <w:color w:val="C00000"/>
          <w:sz w:val="24"/>
          <w:szCs w:val="24"/>
        </w:rPr>
        <w:t>=&gt; Sai vì,</w:t>
      </w:r>
      <w:r w:rsidRPr="00A74E2F">
        <w:rPr>
          <w:rFonts w:ascii="Times New Roman" w:eastAsia="Calibri" w:hAnsi="Times New Roman" w:cs="Times New Roman"/>
          <w:color w:val="C00000"/>
          <w:sz w:val="24"/>
        </w:rPr>
        <w:t xml:space="preserve"> </w:t>
      </w:r>
      <w:r w:rsidRPr="00A74E2F">
        <w:rPr>
          <w:rFonts w:ascii="Times New Roman" w:eastAsia="Calibri" w:hAnsi="Times New Roman" w:cs="Times New Roman"/>
          <w:bCs/>
          <w:color w:val="C00000"/>
          <w:sz w:val="24"/>
        </w:rPr>
        <w:t>Cải cách ruộng đất và xây dựng chế độ mới ở miền Bắc không quyết định thắng lợi toàn bộ cách mạng</w:t>
      </w:r>
      <w:r w:rsidRPr="00A74E2F">
        <w:rPr>
          <w:rFonts w:ascii="Times New Roman" w:eastAsia="Calibri" w:hAnsi="Times New Roman" w:cs="Times New Roman"/>
          <w:color w:val="C00000"/>
          <w:sz w:val="24"/>
        </w:rPr>
        <w:t>, vì thắng lợi còn phụ thuộc vào kháng chiến miền Nam và đấu tranh ngoại giao, hòa bình; không đúng với thời kì 1945 – 1954.</w:t>
      </w:r>
    </w:p>
    <w:p w:rsidR="00A74E2F" w:rsidRPr="00A74E2F" w:rsidRDefault="00A74E2F" w:rsidP="00A74E2F">
      <w:pPr>
        <w:spacing w:after="0" w:line="240" w:lineRule="auto"/>
        <w:jc w:val="both"/>
        <w:rPr>
          <w:rFonts w:ascii="Times New Roman" w:eastAsia="Calibri" w:hAnsi="Times New Roman" w:cs="Times New Roman"/>
          <w:color w:val="C00000"/>
          <w:sz w:val="24"/>
        </w:rPr>
      </w:pP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highlight w:val="yellow"/>
        </w:rPr>
        <w:t>C.</w:t>
      </w:r>
      <w:r w:rsidRPr="00A74E2F">
        <w:rPr>
          <w:rFonts w:ascii="Times New Roman" w:eastAsia="Calibri" w:hAnsi="Times New Roman" w:cs="Times New Roman"/>
          <w:sz w:val="24"/>
          <w:highlight w:val="yellow"/>
        </w:rPr>
        <w:t xml:space="preserve"> Các nhiệm vụ đối ngoại, dân chủ được triển khai hướng tới mục tiêu giải phóng dân tộc.</w:t>
      </w:r>
      <w:r w:rsidRPr="00A74E2F">
        <w:rPr>
          <w:rFonts w:ascii="Times New Roman" w:eastAsia="Calibri" w:hAnsi="Times New Roman" w:cs="Times New Roman"/>
          <w:sz w:val="24"/>
        </w:rPr>
        <w:t xml:space="preserve"> </w:t>
      </w:r>
    </w:p>
    <w:p w:rsidR="00A74E2F" w:rsidRPr="00A74E2F" w:rsidRDefault="00A74E2F" w:rsidP="00A74E2F">
      <w:pPr>
        <w:spacing w:after="0" w:line="240" w:lineRule="auto"/>
        <w:jc w:val="both"/>
        <w:rPr>
          <w:rFonts w:ascii="Times New Roman" w:eastAsia="Calibri" w:hAnsi="Times New Roman" w:cs="Times New Roman"/>
          <w:color w:val="C00000"/>
          <w:sz w:val="24"/>
        </w:rPr>
      </w:pPr>
      <w:r w:rsidRPr="00A74E2F">
        <w:rPr>
          <w:rFonts w:ascii="Times New Roman" w:eastAsia="Calibri" w:hAnsi="Times New Roman" w:cs="Times New Roman"/>
          <w:b/>
          <w:bCs/>
          <w:color w:val="C00000"/>
          <w:sz w:val="24"/>
          <w:szCs w:val="24"/>
        </w:rPr>
        <w:lastRenderedPageBreak/>
        <w:t xml:space="preserve">=&gt; </w:t>
      </w:r>
      <w:r w:rsidRPr="00A74E2F">
        <w:rPr>
          <w:rFonts w:ascii="Times New Roman" w:eastAsia="Calibri" w:hAnsi="Times New Roman" w:cs="Times New Roman"/>
          <w:b/>
          <w:bCs/>
          <w:color w:val="C00000"/>
          <w:sz w:val="24"/>
        </w:rPr>
        <w:t>Đúng</w:t>
      </w:r>
      <w:r w:rsidRPr="00A74E2F">
        <w:rPr>
          <w:rFonts w:ascii="Times New Roman" w:eastAsia="Calibri" w:hAnsi="Times New Roman" w:cs="Times New Roman"/>
          <w:color w:val="C00000"/>
          <w:sz w:val="24"/>
        </w:rPr>
        <w:t xml:space="preserve"> : Ba sự kiện đều phản ánh các nhiệm vụ đối ngoại, dân chủ đều hướng đến mục tiêu giải phóng dân tộc – đó là mục tiêu chiến lược xuyên suốt của Đảng trong giai đoạn 1945–1975.</w:t>
      </w:r>
    </w:p>
    <w:p w:rsidR="00A74E2F" w:rsidRPr="00A74E2F" w:rsidRDefault="00A74E2F" w:rsidP="00A74E2F">
      <w:pPr>
        <w:spacing w:after="0" w:line="240" w:lineRule="auto"/>
        <w:jc w:val="both"/>
        <w:rPr>
          <w:rFonts w:ascii="Times New Roman" w:eastAsia="Calibri" w:hAnsi="Times New Roman" w:cs="Times New Roman"/>
          <w:color w:val="C00000"/>
          <w:sz w:val="24"/>
        </w:rPr>
      </w:pPr>
    </w:p>
    <w:p w:rsidR="00A74E2F" w:rsidRPr="00A74E2F" w:rsidRDefault="00A74E2F" w:rsidP="00A74E2F">
      <w:pPr>
        <w:spacing w:after="0" w:line="240" w:lineRule="auto"/>
        <w:jc w:val="both"/>
        <w:rPr>
          <w:rFonts w:ascii="Times New Roman" w:eastAsia="Calibri" w:hAnsi="Times New Roman" w:cs="Times New Roman"/>
          <w:sz w:val="24"/>
        </w:rPr>
      </w:pPr>
      <w:r w:rsidRPr="00A74E2F">
        <w:rPr>
          <w:rFonts w:ascii="Times New Roman" w:eastAsia="Calibri" w:hAnsi="Times New Roman" w:cs="Times New Roman"/>
          <w:b/>
          <w:bCs/>
          <w:sz w:val="24"/>
        </w:rPr>
        <w:t>D.</w:t>
      </w:r>
      <w:r w:rsidRPr="00A74E2F">
        <w:rPr>
          <w:rFonts w:ascii="Times New Roman" w:eastAsia="Calibri" w:hAnsi="Times New Roman" w:cs="Times New Roman"/>
          <w:sz w:val="24"/>
        </w:rPr>
        <w:t xml:space="preserve"> Đảng nhất quán chủ trương đồng thời thực hiện hai nhiệm vụ chiến lược ở cả hai miền. </w:t>
      </w:r>
    </w:p>
    <w:p w:rsidR="00A74E2F" w:rsidRPr="00A74E2F" w:rsidRDefault="00A74E2F" w:rsidP="00A74E2F">
      <w:pPr>
        <w:spacing w:after="0" w:line="240" w:lineRule="auto"/>
        <w:jc w:val="both"/>
        <w:rPr>
          <w:rFonts w:ascii="Times New Roman" w:eastAsia="Calibri" w:hAnsi="Times New Roman" w:cs="Times New Roman"/>
          <w:color w:val="C00000"/>
          <w:sz w:val="24"/>
        </w:rPr>
      </w:pPr>
      <w:r w:rsidRPr="00A74E2F">
        <w:rPr>
          <w:rFonts w:ascii="Times New Roman" w:eastAsia="Calibri" w:hAnsi="Times New Roman" w:cs="Times New Roman"/>
          <w:b/>
          <w:bCs/>
          <w:color w:val="C00000"/>
          <w:sz w:val="24"/>
          <w:szCs w:val="24"/>
        </w:rPr>
        <w:t xml:space="preserve">=&gt; </w:t>
      </w:r>
      <w:r w:rsidRPr="00A74E2F">
        <w:rPr>
          <w:rFonts w:ascii="Times New Roman" w:eastAsia="Calibri" w:hAnsi="Times New Roman" w:cs="Times New Roman"/>
          <w:b/>
          <w:bCs/>
          <w:color w:val="C00000"/>
          <w:sz w:val="24"/>
        </w:rPr>
        <w:t>Sai</w:t>
      </w:r>
      <w:r w:rsidRPr="00A74E2F">
        <w:rPr>
          <w:rFonts w:ascii="Times New Roman" w:eastAsia="Calibri" w:hAnsi="Times New Roman" w:cs="Times New Roman"/>
          <w:color w:val="C00000"/>
          <w:sz w:val="24"/>
        </w:rPr>
        <w:t>: Không đúng với thời kì 1945 – 1954.</w:t>
      </w:r>
    </w:p>
    <w:p w:rsidR="00A74E2F" w:rsidRPr="00A74E2F" w:rsidRDefault="00A74E2F" w:rsidP="00A74E2F">
      <w:pPr>
        <w:spacing w:after="0" w:line="240" w:lineRule="auto"/>
        <w:jc w:val="both"/>
        <w:rPr>
          <w:rFonts w:ascii="Times New Roman" w:eastAsia="Calibri" w:hAnsi="Times New Roman" w:cs="Times New Roman"/>
          <w:sz w:val="24"/>
        </w:rPr>
      </w:pP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Câu 23</w:t>
      </w:r>
      <w:r w:rsidRPr="00A74E2F">
        <w:rPr>
          <w:rFonts w:ascii="Times New Roman" w:eastAsia="Times New Roman" w:hAnsi="Times New Roman" w:cs="Times New Roman"/>
          <w:sz w:val="24"/>
          <w:szCs w:val="24"/>
        </w:rPr>
        <w:t xml:space="preserve">. Trong bối cảnh thế giới sau Chiến tranh lạnh, việc các nước lớn vừa hợp tác vừa cạnh tranh chủ yếu phản ánh </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highlight w:val="cyan"/>
        </w:rPr>
        <w:t>A.</w:t>
      </w:r>
      <w:r w:rsidRPr="00A74E2F">
        <w:rPr>
          <w:rFonts w:ascii="Times New Roman" w:eastAsia="Times New Roman" w:hAnsi="Times New Roman" w:cs="Times New Roman"/>
          <w:sz w:val="24"/>
          <w:szCs w:val="24"/>
          <w:highlight w:val="cyan"/>
        </w:rPr>
        <w:t xml:space="preserve"> sự đan xen lợi ích kinh tế - chính trị giữa các cường quốc trong trật tự thế giới mới.</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tình trạng đối đầu toàn diện giữa các cường quốc tương tự như thời kỳ hai cực I-an-ta.</w:t>
      </w:r>
    </w:p>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xu hướng các cường quốc xem nhẹ ích dân tộc nhằm duy trì hòa bình thế giới.</w:t>
      </w:r>
    </w:p>
    <w:p w:rsidR="00A74E2F" w:rsidRPr="00A74E2F" w:rsidRDefault="00A74E2F" w:rsidP="00A74E2F">
      <w:pPr>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mâu thuẫn ý thức hệ vẫn là nhân tố quyết định toàn diện của quan hệ quốc tế.</w:t>
      </w:r>
    </w:p>
    <w:p w:rsidR="00A74E2F" w:rsidRPr="00A74E2F" w:rsidRDefault="00A74E2F" w:rsidP="00A74E2F">
      <w:pPr>
        <w:spacing w:after="0" w:line="240" w:lineRule="auto"/>
        <w:jc w:val="both"/>
        <w:rPr>
          <w:rFonts w:ascii="Times New Roman" w:eastAsia="Times New Roman" w:hAnsi="Times New Roman" w:cs="Times New Roman"/>
          <w:sz w:val="24"/>
          <w:szCs w:val="24"/>
        </w:rPr>
      </w:pPr>
    </w:p>
    <w:p w:rsidR="00A74E2F" w:rsidRPr="00A74E2F" w:rsidRDefault="00A74E2F" w:rsidP="00A74E2F">
      <w:pPr>
        <w:tabs>
          <w:tab w:val="left" w:pos="567"/>
          <w:tab w:val="left" w:pos="2835"/>
          <w:tab w:val="left" w:pos="5103"/>
          <w:tab w:val="left" w:pos="7371"/>
        </w:tabs>
        <w:spacing w:before="120" w:after="120"/>
        <w:jc w:val="center"/>
        <w:rPr>
          <w:rFonts w:ascii="Times New Roman" w:eastAsia="Times New Roman" w:hAnsi="Times New Roman" w:cs="Times New Roman"/>
          <w:b/>
          <w:bCs/>
          <w:color w:val="0070C0"/>
          <w:sz w:val="24"/>
          <w:szCs w:val="24"/>
        </w:rPr>
      </w:pPr>
      <w:r w:rsidRPr="00A74E2F">
        <w:rPr>
          <w:rFonts w:ascii="Times New Roman" w:eastAsia="Times New Roman" w:hAnsi="Times New Roman" w:cs="Times New Roman"/>
          <w:b/>
          <w:bCs/>
          <w:color w:val="0070C0"/>
          <w:sz w:val="24"/>
          <w:szCs w:val="24"/>
        </w:rPr>
        <w:t>Lý giải</w:t>
      </w:r>
    </w:p>
    <w:p w:rsidR="00A74E2F" w:rsidRPr="00A74E2F" w:rsidRDefault="00A74E2F" w:rsidP="00A74E2F">
      <w:pPr>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highlight w:val="yellow"/>
        </w:rPr>
        <w:t>A.</w:t>
      </w:r>
      <w:r w:rsidRPr="00A74E2F">
        <w:rPr>
          <w:rFonts w:ascii="Times New Roman" w:eastAsia="Times New Roman" w:hAnsi="Times New Roman" w:cs="Times New Roman"/>
          <w:sz w:val="24"/>
          <w:szCs w:val="24"/>
          <w:highlight w:val="yellow"/>
        </w:rPr>
        <w:t xml:space="preserve"> sự đan xen lợi ích kinh tế - chính trị giữa các cường quốc trong trật tự thế giới mới.</w:t>
      </w:r>
      <w:r w:rsidRPr="00A74E2F">
        <w:rPr>
          <w:rFonts w:ascii="Times New Roman" w:eastAsia="Times New Roman" w:hAnsi="Times New Roman" w:cs="Times New Roman"/>
          <w:sz w:val="24"/>
          <w:szCs w:val="24"/>
        </w:rPr>
        <w:t xml:space="preserve"> </w:t>
      </w:r>
    </w:p>
    <w:p w:rsidR="00A74E2F" w:rsidRPr="00A74E2F" w:rsidRDefault="00A74E2F" w:rsidP="00A74E2F">
      <w:pPr>
        <w:spacing w:after="0" w:line="240" w:lineRule="auto"/>
        <w:jc w:val="both"/>
        <w:rPr>
          <w:rFonts w:ascii="Times New Roman" w:eastAsia="Times New Roman" w:hAnsi="Times New Roman" w:cs="Times New Roman"/>
          <w:color w:val="C00000"/>
          <w:sz w:val="24"/>
          <w:szCs w:val="24"/>
        </w:rPr>
      </w:pPr>
      <w:r w:rsidRPr="00A74E2F">
        <w:rPr>
          <w:rFonts w:ascii="Times New Roman" w:eastAsia="Calibri" w:hAnsi="Times New Roman" w:cs="Times New Roman"/>
          <w:b/>
          <w:bCs/>
          <w:color w:val="C00000"/>
          <w:sz w:val="24"/>
          <w:szCs w:val="24"/>
        </w:rPr>
        <w:t>=&gt;</w:t>
      </w:r>
      <w:r w:rsidRPr="00A74E2F">
        <w:rPr>
          <w:rFonts w:ascii="Times New Roman" w:eastAsia="Times New Roman" w:hAnsi="Times New Roman" w:cs="Times New Roman"/>
          <w:color w:val="C00000"/>
          <w:sz w:val="24"/>
          <w:szCs w:val="24"/>
        </w:rPr>
        <w:t xml:space="preserve"> </w:t>
      </w:r>
      <w:r w:rsidRPr="00A74E2F">
        <w:rPr>
          <w:rFonts w:ascii="Times New Roman" w:eastAsia="Times New Roman" w:hAnsi="Times New Roman" w:cs="Times New Roman"/>
          <w:b/>
          <w:bCs/>
          <w:color w:val="C00000"/>
          <w:sz w:val="24"/>
          <w:szCs w:val="24"/>
        </w:rPr>
        <w:t>Đúng</w:t>
      </w:r>
      <w:r w:rsidRPr="00A74E2F">
        <w:rPr>
          <w:rFonts w:ascii="Times New Roman" w:eastAsia="Times New Roman" w:hAnsi="Times New Roman" w:cs="Times New Roman"/>
          <w:color w:val="C00000"/>
          <w:sz w:val="24"/>
          <w:szCs w:val="24"/>
        </w:rPr>
        <w:t xml:space="preserve"> :  Sau Chiến tranh lạnh, các cường quốc </w:t>
      </w:r>
      <w:r w:rsidRPr="00A74E2F">
        <w:rPr>
          <w:rFonts w:ascii="Times New Roman" w:eastAsia="Times New Roman" w:hAnsi="Times New Roman" w:cs="Times New Roman"/>
          <w:bCs/>
          <w:color w:val="C00000"/>
          <w:sz w:val="24"/>
          <w:szCs w:val="24"/>
        </w:rPr>
        <w:t>vừa hợp tác vừa cạnh tranh</w:t>
      </w:r>
      <w:r w:rsidRPr="00A74E2F">
        <w:rPr>
          <w:rFonts w:ascii="Times New Roman" w:eastAsia="Times New Roman" w:hAnsi="Times New Roman" w:cs="Times New Roman"/>
          <w:color w:val="C00000"/>
          <w:sz w:val="24"/>
          <w:szCs w:val="24"/>
        </w:rPr>
        <w:t xml:space="preserve"> do lợi ích </w:t>
      </w:r>
      <w:r w:rsidRPr="00A74E2F">
        <w:rPr>
          <w:rFonts w:ascii="Times New Roman" w:eastAsia="Times New Roman" w:hAnsi="Times New Roman" w:cs="Times New Roman"/>
          <w:bCs/>
          <w:color w:val="C00000"/>
          <w:sz w:val="24"/>
          <w:szCs w:val="24"/>
        </w:rPr>
        <w:t>kinh tế và chính trị đan xen</w:t>
      </w:r>
      <w:r w:rsidRPr="00A74E2F">
        <w:rPr>
          <w:rFonts w:ascii="Times New Roman" w:eastAsia="Times New Roman" w:hAnsi="Times New Roman" w:cs="Times New Roman"/>
          <w:color w:val="C00000"/>
          <w:sz w:val="24"/>
          <w:szCs w:val="24"/>
        </w:rPr>
        <w:t>, phản ánh tính phức tạp của trật tự thế giới mới đa cực, không còn đối đầu ý thức hệ đơn thuần.</w:t>
      </w:r>
    </w:p>
    <w:p w:rsidR="00A74E2F" w:rsidRPr="00A74E2F" w:rsidRDefault="00A74E2F" w:rsidP="00A74E2F">
      <w:pPr>
        <w:spacing w:after="0" w:line="240" w:lineRule="auto"/>
        <w:jc w:val="both"/>
        <w:rPr>
          <w:rFonts w:ascii="Times New Roman" w:eastAsia="Calibri" w:hAnsi="Times New Roman" w:cs="Times New Roman"/>
          <w:color w:val="C00000"/>
          <w:sz w:val="24"/>
          <w:szCs w:val="24"/>
        </w:rPr>
      </w:pPr>
    </w:p>
    <w:p w:rsidR="00A74E2F" w:rsidRPr="00A74E2F" w:rsidRDefault="00A74E2F" w:rsidP="00A74E2F">
      <w:pPr>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tình trạng đối đầu toàn diện giữa các cường quốc tương tự như thời kỳ hai cực I-an-ta. </w:t>
      </w:r>
    </w:p>
    <w:p w:rsidR="00A74E2F" w:rsidRPr="00A74E2F" w:rsidRDefault="00A74E2F" w:rsidP="00A74E2F">
      <w:pPr>
        <w:spacing w:after="0" w:line="240" w:lineRule="auto"/>
        <w:jc w:val="both"/>
        <w:rPr>
          <w:rFonts w:ascii="Times New Roman" w:eastAsia="Times New Roman" w:hAnsi="Times New Roman" w:cs="Times New Roman"/>
          <w:color w:val="C00000"/>
          <w:sz w:val="24"/>
          <w:szCs w:val="24"/>
        </w:rPr>
      </w:pPr>
      <w:r w:rsidRPr="00A74E2F">
        <w:rPr>
          <w:rFonts w:ascii="Times New Roman" w:eastAsia="Calibri" w:hAnsi="Times New Roman" w:cs="Times New Roman"/>
          <w:b/>
          <w:bCs/>
          <w:color w:val="C00000"/>
          <w:sz w:val="24"/>
          <w:szCs w:val="24"/>
        </w:rPr>
        <w:t>=&gt;</w:t>
      </w:r>
      <w:r w:rsidRPr="00A74E2F">
        <w:rPr>
          <w:rFonts w:ascii="Times New Roman" w:eastAsia="Times New Roman" w:hAnsi="Times New Roman" w:cs="Times New Roman"/>
          <w:color w:val="C00000"/>
          <w:sz w:val="24"/>
          <w:szCs w:val="24"/>
        </w:rPr>
        <w:t xml:space="preserve"> </w:t>
      </w:r>
      <w:r w:rsidRPr="00A74E2F">
        <w:rPr>
          <w:rFonts w:ascii="Times New Roman" w:eastAsia="Times New Roman" w:hAnsi="Times New Roman" w:cs="Times New Roman"/>
          <w:b/>
          <w:bCs/>
          <w:color w:val="C00000"/>
          <w:sz w:val="24"/>
          <w:szCs w:val="24"/>
        </w:rPr>
        <w:t>Sai</w:t>
      </w:r>
      <w:r w:rsidRPr="00A74E2F">
        <w:rPr>
          <w:rFonts w:ascii="Times New Roman" w:eastAsia="Times New Roman" w:hAnsi="Times New Roman" w:cs="Times New Roman"/>
          <w:color w:val="C00000"/>
          <w:sz w:val="24"/>
          <w:szCs w:val="24"/>
        </w:rPr>
        <w:t xml:space="preserve">: Quan hệ hiện nay </w:t>
      </w:r>
      <w:r w:rsidRPr="00A74E2F">
        <w:rPr>
          <w:rFonts w:ascii="Times New Roman" w:eastAsia="Times New Roman" w:hAnsi="Times New Roman" w:cs="Times New Roman"/>
          <w:bCs/>
          <w:color w:val="C00000"/>
          <w:sz w:val="24"/>
          <w:szCs w:val="24"/>
        </w:rPr>
        <w:t>không đối đầu toàn diện như thời hai cực I-an-ta</w:t>
      </w:r>
      <w:r w:rsidRPr="00A74E2F">
        <w:rPr>
          <w:rFonts w:ascii="Times New Roman" w:eastAsia="Times New Roman" w:hAnsi="Times New Roman" w:cs="Times New Roman"/>
          <w:color w:val="C00000"/>
          <w:sz w:val="24"/>
          <w:szCs w:val="24"/>
        </w:rPr>
        <w:t>, mà có sự hợp tác song song với cạnh tranh.</w:t>
      </w:r>
    </w:p>
    <w:p w:rsidR="00A74E2F" w:rsidRPr="00A74E2F" w:rsidRDefault="00A74E2F" w:rsidP="00A74E2F">
      <w:pPr>
        <w:spacing w:after="0" w:line="240" w:lineRule="auto"/>
        <w:jc w:val="both"/>
        <w:rPr>
          <w:rFonts w:ascii="Times New Roman" w:eastAsia="Calibri" w:hAnsi="Times New Roman" w:cs="Times New Roman"/>
          <w:color w:val="C00000"/>
          <w:sz w:val="24"/>
          <w:szCs w:val="24"/>
        </w:rPr>
      </w:pPr>
    </w:p>
    <w:p w:rsidR="00A74E2F" w:rsidRPr="00A74E2F" w:rsidRDefault="00A74E2F" w:rsidP="00A74E2F">
      <w:pPr>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xu hướng các cường quốc xem nhẹ ích dân tộc nhằm duy trì hòa bình thế giới. </w:t>
      </w:r>
    </w:p>
    <w:p w:rsidR="00A74E2F" w:rsidRPr="00A74E2F" w:rsidRDefault="00A74E2F" w:rsidP="00A74E2F">
      <w:pPr>
        <w:spacing w:after="0" w:line="240" w:lineRule="auto"/>
        <w:jc w:val="both"/>
        <w:rPr>
          <w:rFonts w:ascii="Times New Roman" w:eastAsia="Times New Roman" w:hAnsi="Times New Roman" w:cs="Times New Roman"/>
          <w:color w:val="C00000"/>
          <w:sz w:val="24"/>
          <w:szCs w:val="24"/>
        </w:rPr>
      </w:pPr>
      <w:r w:rsidRPr="00A74E2F">
        <w:rPr>
          <w:rFonts w:ascii="Times New Roman" w:eastAsia="Calibri" w:hAnsi="Times New Roman" w:cs="Times New Roman"/>
          <w:b/>
          <w:bCs/>
          <w:color w:val="C00000"/>
          <w:sz w:val="24"/>
          <w:szCs w:val="24"/>
        </w:rPr>
        <w:t>=&gt;</w:t>
      </w:r>
      <w:r w:rsidRPr="00A74E2F">
        <w:rPr>
          <w:rFonts w:ascii="Times New Roman" w:eastAsia="Times New Roman" w:hAnsi="Times New Roman" w:cs="Times New Roman"/>
          <w:color w:val="C00000"/>
          <w:sz w:val="24"/>
          <w:szCs w:val="24"/>
        </w:rPr>
        <w:t xml:space="preserve"> </w:t>
      </w:r>
      <w:r w:rsidRPr="00A74E2F">
        <w:rPr>
          <w:rFonts w:ascii="Times New Roman" w:eastAsia="Times New Roman" w:hAnsi="Times New Roman" w:cs="Times New Roman"/>
          <w:b/>
          <w:bCs/>
          <w:color w:val="C00000"/>
          <w:sz w:val="24"/>
          <w:szCs w:val="24"/>
        </w:rPr>
        <w:t>Sai:</w:t>
      </w:r>
      <w:r w:rsidRPr="00A74E2F">
        <w:rPr>
          <w:rFonts w:ascii="Times New Roman" w:eastAsia="Times New Roman" w:hAnsi="Times New Roman" w:cs="Times New Roman"/>
          <w:color w:val="C00000"/>
          <w:sz w:val="24"/>
          <w:szCs w:val="24"/>
        </w:rPr>
        <w:t xml:space="preserve"> Các cường quốc </w:t>
      </w:r>
      <w:r w:rsidRPr="00A74E2F">
        <w:rPr>
          <w:rFonts w:ascii="Times New Roman" w:eastAsia="Times New Roman" w:hAnsi="Times New Roman" w:cs="Times New Roman"/>
          <w:bCs/>
          <w:color w:val="C00000"/>
          <w:sz w:val="24"/>
          <w:szCs w:val="24"/>
        </w:rPr>
        <w:t>không xem nhẹ lợi ích dân tộc</w:t>
      </w:r>
      <w:r w:rsidRPr="00A74E2F">
        <w:rPr>
          <w:rFonts w:ascii="Times New Roman" w:eastAsia="Times New Roman" w:hAnsi="Times New Roman" w:cs="Times New Roman"/>
          <w:color w:val="C00000"/>
          <w:sz w:val="24"/>
          <w:szCs w:val="24"/>
        </w:rPr>
        <w:t>, họ vẫn bảo vệ lợi ích riêng nhưng tìm cách kết hợp với hợp tác quốc tế.</w:t>
      </w:r>
    </w:p>
    <w:p w:rsidR="00A74E2F" w:rsidRPr="00A74E2F" w:rsidRDefault="00A74E2F" w:rsidP="00A74E2F">
      <w:pPr>
        <w:spacing w:after="0" w:line="240" w:lineRule="auto"/>
        <w:jc w:val="both"/>
        <w:rPr>
          <w:rFonts w:ascii="Times New Roman" w:eastAsia="Calibri" w:hAnsi="Times New Roman" w:cs="Times New Roman"/>
          <w:color w:val="C00000"/>
          <w:sz w:val="24"/>
          <w:szCs w:val="24"/>
        </w:rPr>
      </w:pPr>
    </w:p>
    <w:p w:rsidR="00A74E2F" w:rsidRPr="00A74E2F" w:rsidRDefault="00A74E2F" w:rsidP="00A74E2F">
      <w:pPr>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mâu thuẫn ý thức hệ vẫn là nhân tố quyết định toàn diện của quan hệ quốc tế. </w:t>
      </w:r>
    </w:p>
    <w:p w:rsidR="00A74E2F" w:rsidRPr="00A74E2F" w:rsidRDefault="00A74E2F" w:rsidP="00A74E2F">
      <w:pPr>
        <w:spacing w:after="0" w:line="240" w:lineRule="auto"/>
        <w:jc w:val="both"/>
        <w:rPr>
          <w:rFonts w:ascii="Times New Roman" w:eastAsia="Times New Roman" w:hAnsi="Times New Roman" w:cs="Times New Roman"/>
          <w:color w:val="C00000"/>
          <w:sz w:val="24"/>
          <w:szCs w:val="24"/>
        </w:rPr>
      </w:pPr>
      <w:r w:rsidRPr="00A74E2F">
        <w:rPr>
          <w:rFonts w:ascii="Times New Roman" w:eastAsia="Calibri" w:hAnsi="Times New Roman" w:cs="Times New Roman"/>
          <w:b/>
          <w:bCs/>
          <w:color w:val="C00000"/>
          <w:sz w:val="24"/>
          <w:szCs w:val="24"/>
        </w:rPr>
        <w:t>=&gt;</w:t>
      </w:r>
      <w:r w:rsidRPr="00A74E2F">
        <w:rPr>
          <w:rFonts w:ascii="Times New Roman" w:eastAsia="Times New Roman" w:hAnsi="Times New Roman" w:cs="Times New Roman"/>
          <w:color w:val="C00000"/>
          <w:sz w:val="24"/>
          <w:szCs w:val="24"/>
        </w:rPr>
        <w:t xml:space="preserve"> </w:t>
      </w:r>
      <w:r w:rsidRPr="00A74E2F">
        <w:rPr>
          <w:rFonts w:ascii="Times New Roman" w:eastAsia="Times New Roman" w:hAnsi="Times New Roman" w:cs="Times New Roman"/>
          <w:b/>
          <w:bCs/>
          <w:color w:val="C00000"/>
          <w:sz w:val="24"/>
          <w:szCs w:val="24"/>
        </w:rPr>
        <w:t>Sai</w:t>
      </w:r>
      <w:r w:rsidRPr="00A74E2F">
        <w:rPr>
          <w:rFonts w:ascii="Times New Roman" w:eastAsia="Times New Roman" w:hAnsi="Times New Roman" w:cs="Times New Roman"/>
          <w:color w:val="C00000"/>
          <w:sz w:val="24"/>
          <w:szCs w:val="24"/>
        </w:rPr>
        <w:t xml:space="preserve">: </w:t>
      </w:r>
      <w:r w:rsidRPr="00A74E2F">
        <w:rPr>
          <w:rFonts w:ascii="Times New Roman" w:eastAsia="Times New Roman" w:hAnsi="Times New Roman" w:cs="Times New Roman"/>
          <w:bCs/>
          <w:color w:val="C00000"/>
          <w:sz w:val="24"/>
          <w:szCs w:val="24"/>
        </w:rPr>
        <w:t>Mâu thuẫn ý thức hệ không còn quyết định toàn diện</w:t>
      </w:r>
      <w:r w:rsidRPr="00A74E2F">
        <w:rPr>
          <w:rFonts w:ascii="Times New Roman" w:eastAsia="Times New Roman" w:hAnsi="Times New Roman" w:cs="Times New Roman"/>
          <w:color w:val="C00000"/>
          <w:sz w:val="24"/>
          <w:szCs w:val="24"/>
        </w:rPr>
        <w:t>, quan hệ quốc tế hiện nay chủ yếu dựa trên lợi ích kinh tế – chính trị.</w:t>
      </w:r>
    </w:p>
    <w:p w:rsidR="00A74E2F" w:rsidRPr="00A74E2F" w:rsidRDefault="00A74E2F" w:rsidP="00A74E2F">
      <w:pPr>
        <w:spacing w:after="0" w:line="240" w:lineRule="auto"/>
        <w:jc w:val="both"/>
        <w:rPr>
          <w:rFonts w:ascii="Times New Roman" w:eastAsia="Calibri" w:hAnsi="Times New Roman" w:cs="Times New Roman"/>
          <w:color w:val="EE0000"/>
          <w:sz w:val="24"/>
          <w:szCs w:val="24"/>
        </w:rPr>
      </w:pPr>
    </w:p>
    <w:p w:rsidR="00A74E2F" w:rsidRPr="00A74E2F" w:rsidRDefault="00A74E2F" w:rsidP="00A74E2F">
      <w:pPr>
        <w:spacing w:after="0" w:line="240" w:lineRule="auto"/>
        <w:jc w:val="both"/>
        <w:rPr>
          <w:rFonts w:ascii="Times New Roman" w:eastAsia="Times New Roman" w:hAnsi="Times New Roman" w:cs="Times New Roman"/>
          <w:sz w:val="24"/>
          <w:szCs w:val="24"/>
          <w:lang w:val="vi-VN" w:eastAsia="vi-VN"/>
        </w:rPr>
      </w:pPr>
      <w:r w:rsidRPr="00A74E2F">
        <w:rPr>
          <w:rFonts w:ascii="Times New Roman" w:eastAsia="Times New Roman" w:hAnsi="Times New Roman" w:cs="Times New Roman"/>
          <w:b/>
          <w:bCs/>
          <w:sz w:val="24"/>
          <w:szCs w:val="24"/>
        </w:rPr>
        <w:t>Câu 24.</w:t>
      </w:r>
      <w:r w:rsidRPr="00A74E2F">
        <w:rPr>
          <w:rFonts w:ascii="Times New Roman" w:eastAsia="Times New Roman" w:hAnsi="Times New Roman" w:cs="Times New Roman"/>
          <w:sz w:val="24"/>
          <w:szCs w:val="24"/>
        </w:rPr>
        <w:t xml:space="preserve"> Nội dung nào sau đây</w:t>
      </w:r>
      <w:r w:rsidRPr="00A74E2F">
        <w:rPr>
          <w:rFonts w:ascii="Times New Roman" w:eastAsia="Times New Roman" w:hAnsi="Times New Roman" w:cs="Times New Roman"/>
          <w:b/>
          <w:bCs/>
          <w:sz w:val="24"/>
          <w:szCs w:val="24"/>
        </w:rPr>
        <w:t xml:space="preserve"> không</w:t>
      </w:r>
      <w:r w:rsidRPr="00A74E2F">
        <w:rPr>
          <w:rFonts w:ascii="Times New Roman" w:eastAsia="Times New Roman" w:hAnsi="Times New Roman" w:cs="Times New Roman"/>
          <w:sz w:val="24"/>
          <w:szCs w:val="24"/>
        </w:rPr>
        <w:t xml:space="preserve"> phải là điểm tương đồng giữa Cách mạng tháng Tám năm 1945, cuộc kháng chiến chống thực dân Pháp (1945 - 1954) và cuộc kháng chiến chống Mỹ, cứu nước (1954 - 1975) ở Việt Nam?</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Nhân dân phải đối mặt với các thế lực xâm lược có ưu thế vượt trội về quân sự và kinh tế.</w:t>
      </w:r>
      <w:r w:rsidRPr="00A74E2F">
        <w:rPr>
          <w:rFonts w:ascii="Times New Roman" w:eastAsia="Times New Roman" w:hAnsi="Times New Roman" w:cs="Times New Roman"/>
          <w:sz w:val="24"/>
          <w:szCs w:val="24"/>
        </w:rPr>
        <w:br/>
      </w:r>
      <w:r w:rsidRPr="00A74E2F">
        <w:rPr>
          <w:rFonts w:ascii="Times New Roman" w:eastAsia="Times New Roman" w:hAnsi="Times New Roman" w:cs="Times New Roman"/>
          <w:b/>
          <w:bCs/>
          <w:sz w:val="24"/>
          <w:szCs w:val="24"/>
          <w:highlight w:val="cyan"/>
        </w:rPr>
        <w:t>B.</w:t>
      </w:r>
      <w:r w:rsidRPr="00A74E2F">
        <w:rPr>
          <w:rFonts w:ascii="Times New Roman" w:eastAsia="Times New Roman" w:hAnsi="Times New Roman" w:cs="Times New Roman"/>
          <w:sz w:val="24"/>
          <w:szCs w:val="24"/>
          <w:highlight w:val="cyan"/>
        </w:rPr>
        <w:t xml:space="preserve"> Mỗi bước chuyển của cách mạng đều chịu tác động trực tiếp từ xu thế đối thoại và hợp tác.</w:t>
      </w:r>
      <w:r w:rsidRPr="00A74E2F">
        <w:rPr>
          <w:rFonts w:ascii="Times New Roman" w:eastAsia="Times New Roman" w:hAnsi="Times New Roman" w:cs="Times New Roman"/>
          <w:sz w:val="24"/>
          <w:szCs w:val="24"/>
        </w:rPr>
        <w:br/>
      </w: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Các lực lượng yêu nước được tập hợp, phát triển thành sức mạnh tổng hợp để giành thắng lợi.</w:t>
      </w:r>
      <w:r w:rsidRPr="00A74E2F">
        <w:rPr>
          <w:rFonts w:ascii="Times New Roman" w:eastAsia="Times New Roman" w:hAnsi="Times New Roman" w:cs="Times New Roman"/>
          <w:sz w:val="24"/>
          <w:szCs w:val="24"/>
        </w:rPr>
        <w:br/>
      </w: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Đảng Cộng sản giữ vai trò lãnh đạo, đề ra mục tiêu giải phóng dân tộc và thống nhất đất nước.</w:t>
      </w:r>
    </w:p>
    <w:p w:rsidR="00A74E2F" w:rsidRPr="00A74E2F" w:rsidRDefault="00A74E2F" w:rsidP="00A74E2F">
      <w:pPr>
        <w:spacing w:after="0" w:line="240" w:lineRule="auto"/>
        <w:rPr>
          <w:rFonts w:ascii="Times New Roman" w:eastAsia="Times New Roman" w:hAnsi="Times New Roman" w:cs="Times New Roman"/>
          <w:sz w:val="24"/>
          <w:szCs w:val="24"/>
        </w:rPr>
      </w:pPr>
    </w:p>
    <w:p w:rsidR="00A74E2F" w:rsidRPr="00A74E2F" w:rsidRDefault="00A74E2F" w:rsidP="00A74E2F">
      <w:pPr>
        <w:tabs>
          <w:tab w:val="left" w:pos="567"/>
          <w:tab w:val="left" w:pos="2835"/>
          <w:tab w:val="left" w:pos="5103"/>
          <w:tab w:val="left" w:pos="7371"/>
        </w:tabs>
        <w:spacing w:before="120" w:after="120"/>
        <w:jc w:val="center"/>
        <w:rPr>
          <w:rFonts w:ascii="Times New Roman" w:eastAsia="Times New Roman" w:hAnsi="Times New Roman" w:cs="Times New Roman"/>
          <w:b/>
          <w:bCs/>
          <w:color w:val="0070C0"/>
          <w:sz w:val="24"/>
          <w:szCs w:val="24"/>
        </w:rPr>
      </w:pPr>
      <w:r w:rsidRPr="00A74E2F">
        <w:rPr>
          <w:rFonts w:ascii="Times New Roman" w:eastAsia="Times New Roman" w:hAnsi="Times New Roman" w:cs="Times New Roman"/>
          <w:b/>
          <w:bCs/>
          <w:color w:val="0070C0"/>
          <w:sz w:val="24"/>
          <w:szCs w:val="24"/>
        </w:rPr>
        <w:t>Lý giải</w:t>
      </w:r>
    </w:p>
    <w:p w:rsidR="00A74E2F" w:rsidRPr="00A74E2F" w:rsidRDefault="00A74E2F" w:rsidP="00A74E2F">
      <w:pPr>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Nhân dân phải đối mặt với các thế lực xâm lược có ưu thế vượt trội về quân sự và kinh tế. </w:t>
      </w:r>
    </w:p>
    <w:p w:rsidR="00A74E2F" w:rsidRPr="00A74E2F" w:rsidRDefault="00A74E2F" w:rsidP="00A74E2F">
      <w:pPr>
        <w:spacing w:after="0" w:line="240" w:lineRule="auto"/>
        <w:rPr>
          <w:rFonts w:ascii="Times New Roman" w:eastAsia="Times New Roman" w:hAnsi="Times New Roman" w:cs="Times New Roman"/>
          <w:b/>
          <w:bCs/>
          <w:color w:val="FF0000"/>
          <w:sz w:val="24"/>
          <w:szCs w:val="24"/>
        </w:rPr>
      </w:pPr>
      <w:r w:rsidRPr="00A74E2F">
        <w:rPr>
          <w:rFonts w:ascii="Times New Roman" w:eastAsia="Times New Roman" w:hAnsi="Times New Roman" w:cs="Times New Roman"/>
          <w:b/>
          <w:bCs/>
          <w:color w:val="C00000"/>
          <w:sz w:val="24"/>
          <w:szCs w:val="24"/>
        </w:rPr>
        <w:t>=&gt; Sai :</w:t>
      </w:r>
      <w:r w:rsidRPr="00A74E2F">
        <w:rPr>
          <w:rFonts w:ascii="Times New Roman" w:eastAsia="Times New Roman" w:hAnsi="Times New Roman" w:cs="Times New Roman"/>
          <w:color w:val="C00000"/>
          <w:sz w:val="24"/>
          <w:szCs w:val="24"/>
        </w:rPr>
        <w:t xml:space="preserve"> Cả ba giai đoạn đều </w:t>
      </w:r>
      <w:r w:rsidRPr="00A74E2F">
        <w:rPr>
          <w:rFonts w:ascii="Times New Roman" w:eastAsia="Times New Roman" w:hAnsi="Times New Roman" w:cs="Times New Roman"/>
          <w:bCs/>
          <w:color w:val="C00000"/>
          <w:sz w:val="24"/>
          <w:szCs w:val="24"/>
        </w:rPr>
        <w:t>đối mặt với thế lực xâm lược mạnh về quân sự và kinh tế</w:t>
      </w:r>
      <w:r w:rsidRPr="00A74E2F">
        <w:rPr>
          <w:rFonts w:ascii="Times New Roman" w:eastAsia="Times New Roman" w:hAnsi="Times New Roman" w:cs="Times New Roman"/>
          <w:color w:val="C00000"/>
          <w:sz w:val="24"/>
          <w:szCs w:val="24"/>
        </w:rPr>
        <w:t>, đây là điểm tương đồng.</w:t>
      </w:r>
    </w:p>
    <w:p w:rsidR="00A74E2F" w:rsidRPr="00A74E2F" w:rsidRDefault="00A74E2F" w:rsidP="00A74E2F">
      <w:pPr>
        <w:spacing w:after="0" w:line="240" w:lineRule="auto"/>
        <w:rPr>
          <w:rFonts w:ascii="Times New Roman" w:eastAsia="Times New Roman" w:hAnsi="Times New Roman" w:cs="Times New Roman"/>
          <w:sz w:val="24"/>
          <w:szCs w:val="24"/>
        </w:rPr>
      </w:pPr>
      <w:r w:rsidRPr="00A74E2F">
        <w:rPr>
          <w:rFonts w:ascii="Times New Roman" w:eastAsia="Times New Roman" w:hAnsi="Times New Roman" w:cs="Times New Roman"/>
          <w:b/>
          <w:bCs/>
          <w:color w:val="FF0000"/>
          <w:sz w:val="24"/>
          <w:szCs w:val="24"/>
        </w:rPr>
        <w:br/>
      </w:r>
      <w:r w:rsidRPr="00A74E2F">
        <w:rPr>
          <w:rFonts w:ascii="Times New Roman" w:eastAsia="Times New Roman" w:hAnsi="Times New Roman" w:cs="Times New Roman"/>
          <w:b/>
          <w:bCs/>
          <w:sz w:val="24"/>
          <w:szCs w:val="24"/>
          <w:highlight w:val="yellow"/>
        </w:rPr>
        <w:t>B.</w:t>
      </w:r>
      <w:r w:rsidRPr="00A74E2F">
        <w:rPr>
          <w:rFonts w:ascii="Times New Roman" w:eastAsia="Times New Roman" w:hAnsi="Times New Roman" w:cs="Times New Roman"/>
          <w:sz w:val="24"/>
          <w:szCs w:val="24"/>
          <w:highlight w:val="yellow"/>
        </w:rPr>
        <w:t xml:space="preserve"> Mỗi bước chuyển của cách mạng đều chịu tác động trực tiếp từ xu thế đối thoại và hợp tác.</w:t>
      </w:r>
      <w:r w:rsidRPr="00A74E2F">
        <w:rPr>
          <w:rFonts w:ascii="Times New Roman" w:eastAsia="Times New Roman" w:hAnsi="Times New Roman" w:cs="Times New Roman"/>
          <w:sz w:val="24"/>
          <w:szCs w:val="24"/>
        </w:rPr>
        <w:t xml:space="preserve"> </w:t>
      </w:r>
    </w:p>
    <w:p w:rsidR="00A74E2F" w:rsidRPr="00A74E2F" w:rsidRDefault="00A74E2F" w:rsidP="00A74E2F">
      <w:pPr>
        <w:spacing w:after="0" w:line="240" w:lineRule="auto"/>
        <w:rPr>
          <w:rFonts w:ascii="Times New Roman" w:eastAsia="Times New Roman" w:hAnsi="Times New Roman" w:cs="Times New Roman"/>
          <w:color w:val="C00000"/>
          <w:sz w:val="24"/>
          <w:szCs w:val="24"/>
        </w:rPr>
      </w:pPr>
      <w:r w:rsidRPr="00A74E2F">
        <w:rPr>
          <w:rFonts w:ascii="Times New Roman" w:eastAsia="Times New Roman" w:hAnsi="Times New Roman" w:cs="Times New Roman"/>
          <w:b/>
          <w:bCs/>
          <w:color w:val="C00000"/>
          <w:sz w:val="24"/>
          <w:szCs w:val="24"/>
        </w:rPr>
        <w:t xml:space="preserve">=&gt; </w:t>
      </w:r>
      <w:r w:rsidRPr="00A74E2F">
        <w:rPr>
          <w:rFonts w:ascii="Times New Roman" w:eastAsia="Times New Roman" w:hAnsi="Times New Roman" w:cs="Times New Roman"/>
          <w:color w:val="C00000"/>
          <w:sz w:val="24"/>
          <w:szCs w:val="24"/>
        </w:rPr>
        <w:t xml:space="preserve"> </w:t>
      </w:r>
      <w:r w:rsidRPr="00A74E2F">
        <w:rPr>
          <w:rFonts w:ascii="Times New Roman" w:eastAsia="Times New Roman" w:hAnsi="Times New Roman" w:cs="Times New Roman"/>
          <w:b/>
          <w:bCs/>
          <w:color w:val="C00000"/>
          <w:sz w:val="24"/>
          <w:szCs w:val="24"/>
        </w:rPr>
        <w:t>Đúng</w:t>
      </w:r>
      <w:r w:rsidRPr="00A74E2F">
        <w:rPr>
          <w:rFonts w:ascii="Times New Roman" w:eastAsia="Times New Roman" w:hAnsi="Times New Roman" w:cs="Times New Roman"/>
          <w:color w:val="C00000"/>
          <w:sz w:val="24"/>
          <w:szCs w:val="24"/>
        </w:rPr>
        <w:t>: Ba cuộc cách mạng và kháng chiến không chịu tác động trực tiếp từ xu thế đối thoại và hợp tác quốc tế; thắng lợi chủ yếu dựa vào sức mạnh nội lực và lãnh đạo của Đảng, chứ không phải từ cơ chế hợp tác quốc tế.</w:t>
      </w:r>
    </w:p>
    <w:p w:rsidR="00A74E2F" w:rsidRPr="00A74E2F" w:rsidRDefault="00A74E2F" w:rsidP="00A74E2F">
      <w:pPr>
        <w:spacing w:after="0" w:line="240" w:lineRule="auto"/>
        <w:rPr>
          <w:rFonts w:ascii="Times New Roman" w:eastAsia="Times New Roman" w:hAnsi="Times New Roman" w:cs="Times New Roman"/>
          <w:sz w:val="24"/>
          <w:szCs w:val="24"/>
        </w:rPr>
      </w:pPr>
    </w:p>
    <w:p w:rsidR="00A74E2F" w:rsidRPr="00A74E2F" w:rsidRDefault="00A74E2F" w:rsidP="00A74E2F">
      <w:pPr>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Các lực lượng yêu nước được tập hợp, phát triển thành sức mạnh tổng hợp để giành thắng lợi. </w:t>
      </w:r>
    </w:p>
    <w:p w:rsidR="00A74E2F" w:rsidRPr="00A74E2F" w:rsidRDefault="00A74E2F" w:rsidP="00A74E2F">
      <w:pPr>
        <w:spacing w:after="0" w:line="240" w:lineRule="auto"/>
        <w:jc w:val="both"/>
        <w:rPr>
          <w:rFonts w:ascii="Times New Roman" w:eastAsia="Times New Roman" w:hAnsi="Times New Roman" w:cs="Times New Roman"/>
          <w:color w:val="C00000"/>
          <w:sz w:val="24"/>
          <w:szCs w:val="24"/>
        </w:rPr>
      </w:pPr>
      <w:r w:rsidRPr="00A74E2F">
        <w:rPr>
          <w:rFonts w:ascii="Times New Roman" w:eastAsia="Times New Roman" w:hAnsi="Times New Roman" w:cs="Times New Roman"/>
          <w:b/>
          <w:bCs/>
          <w:color w:val="C00000"/>
          <w:sz w:val="24"/>
          <w:szCs w:val="24"/>
        </w:rPr>
        <w:lastRenderedPageBreak/>
        <w:t>=&gt;</w:t>
      </w:r>
      <w:r w:rsidRPr="00A74E2F">
        <w:rPr>
          <w:rFonts w:ascii="Times New Roman" w:eastAsia="Times New Roman" w:hAnsi="Times New Roman" w:cs="Times New Roman"/>
          <w:color w:val="C00000"/>
          <w:sz w:val="24"/>
          <w:szCs w:val="24"/>
        </w:rPr>
        <w:t xml:space="preserve"> </w:t>
      </w:r>
      <w:r w:rsidRPr="00A74E2F">
        <w:rPr>
          <w:rFonts w:ascii="Times New Roman" w:eastAsia="Times New Roman" w:hAnsi="Times New Roman" w:cs="Times New Roman"/>
          <w:b/>
          <w:bCs/>
          <w:color w:val="C00000"/>
          <w:sz w:val="24"/>
          <w:szCs w:val="24"/>
        </w:rPr>
        <w:t>Sai</w:t>
      </w:r>
      <w:r w:rsidRPr="00A74E2F">
        <w:rPr>
          <w:rFonts w:ascii="Times New Roman" w:eastAsia="Times New Roman" w:hAnsi="Times New Roman" w:cs="Times New Roman"/>
          <w:color w:val="C00000"/>
          <w:sz w:val="24"/>
          <w:szCs w:val="24"/>
        </w:rPr>
        <w:t xml:space="preserve">: Việc </w:t>
      </w:r>
      <w:r w:rsidRPr="00A74E2F">
        <w:rPr>
          <w:rFonts w:ascii="Times New Roman" w:eastAsia="Times New Roman" w:hAnsi="Times New Roman" w:cs="Times New Roman"/>
          <w:bCs/>
          <w:color w:val="C00000"/>
          <w:sz w:val="24"/>
          <w:szCs w:val="24"/>
        </w:rPr>
        <w:t>tập hợp các lực lượng yêu nước thành sức mạnh tổng hợp</w:t>
      </w:r>
      <w:r w:rsidRPr="00A74E2F">
        <w:rPr>
          <w:rFonts w:ascii="Times New Roman" w:eastAsia="Times New Roman" w:hAnsi="Times New Roman" w:cs="Times New Roman"/>
          <w:color w:val="C00000"/>
          <w:sz w:val="24"/>
          <w:szCs w:val="24"/>
        </w:rPr>
        <w:t xml:space="preserve"> là đặc điểm chung của cả ba cuộc đấu tranh.</w:t>
      </w:r>
    </w:p>
    <w:p w:rsidR="00A74E2F" w:rsidRPr="00A74E2F" w:rsidRDefault="00A74E2F" w:rsidP="00A74E2F">
      <w:pPr>
        <w:spacing w:after="0" w:line="240" w:lineRule="auto"/>
        <w:jc w:val="both"/>
        <w:rPr>
          <w:rFonts w:ascii="Times New Roman" w:eastAsia="Times New Roman" w:hAnsi="Times New Roman" w:cs="Times New Roman"/>
          <w:color w:val="C00000"/>
          <w:sz w:val="24"/>
          <w:szCs w:val="24"/>
        </w:rPr>
      </w:pPr>
    </w:p>
    <w:p w:rsidR="00A74E2F" w:rsidRPr="00A74E2F" w:rsidRDefault="00A74E2F" w:rsidP="00A74E2F">
      <w:pPr>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Đảng Cộng sản giữ vai trò lãnh đạo, đề ra mục tiêu giải phóng dân tộc và thống nhất đất nước. </w:t>
      </w:r>
    </w:p>
    <w:p w:rsidR="00A74E2F" w:rsidRPr="00A74E2F" w:rsidRDefault="00A74E2F" w:rsidP="00A74E2F">
      <w:pPr>
        <w:spacing w:after="0" w:line="240" w:lineRule="auto"/>
        <w:jc w:val="both"/>
        <w:rPr>
          <w:rFonts w:ascii="Times New Roman" w:eastAsia="Times New Roman" w:hAnsi="Times New Roman" w:cs="Times New Roman"/>
          <w:color w:val="C00000"/>
          <w:sz w:val="24"/>
          <w:szCs w:val="24"/>
        </w:rPr>
      </w:pPr>
      <w:r w:rsidRPr="00A74E2F">
        <w:rPr>
          <w:rFonts w:ascii="Times New Roman" w:eastAsia="Times New Roman" w:hAnsi="Times New Roman" w:cs="Times New Roman"/>
          <w:color w:val="C00000"/>
          <w:sz w:val="24"/>
          <w:szCs w:val="24"/>
        </w:rPr>
        <w:t xml:space="preserve">-&gt; </w:t>
      </w:r>
      <w:r w:rsidRPr="00A74E2F">
        <w:rPr>
          <w:rFonts w:ascii="Times New Roman" w:eastAsia="Times New Roman" w:hAnsi="Times New Roman" w:cs="Times New Roman"/>
          <w:b/>
          <w:bCs/>
          <w:color w:val="C00000"/>
          <w:sz w:val="24"/>
          <w:szCs w:val="24"/>
        </w:rPr>
        <w:t>Sai</w:t>
      </w:r>
      <w:r w:rsidRPr="00A74E2F">
        <w:rPr>
          <w:rFonts w:ascii="Times New Roman" w:eastAsia="Times New Roman" w:hAnsi="Times New Roman" w:cs="Times New Roman"/>
          <w:color w:val="C00000"/>
          <w:sz w:val="24"/>
          <w:szCs w:val="24"/>
        </w:rPr>
        <w:t xml:space="preserve">: Vai trò lãnh đạo của </w:t>
      </w:r>
      <w:r w:rsidRPr="00A74E2F">
        <w:rPr>
          <w:rFonts w:ascii="Times New Roman" w:eastAsia="Times New Roman" w:hAnsi="Times New Roman" w:cs="Times New Roman"/>
          <w:bCs/>
          <w:color w:val="C00000"/>
          <w:sz w:val="24"/>
          <w:szCs w:val="24"/>
        </w:rPr>
        <w:t>Đảng Cộng sản, định hướng mục tiêu giải phóng dân tộc và thống nhất đất nước</w:t>
      </w:r>
      <w:r w:rsidRPr="00A74E2F">
        <w:rPr>
          <w:rFonts w:ascii="Times New Roman" w:eastAsia="Times New Roman" w:hAnsi="Times New Roman" w:cs="Times New Roman"/>
          <w:color w:val="C00000"/>
          <w:sz w:val="24"/>
          <w:szCs w:val="24"/>
        </w:rPr>
        <w:t xml:space="preserve"> cũng là điểm tương đồng quan trọng.</w:t>
      </w:r>
    </w:p>
    <w:p w:rsidR="00A74E2F" w:rsidRPr="00A74E2F" w:rsidRDefault="00A74E2F" w:rsidP="00A74E2F">
      <w:pPr>
        <w:spacing w:after="0" w:line="240" w:lineRule="auto"/>
        <w:rPr>
          <w:rFonts w:ascii="Times New Roman" w:eastAsia="Times New Roman" w:hAnsi="Times New Roman" w:cs="Times New Roman"/>
          <w:sz w:val="24"/>
          <w:szCs w:val="24"/>
        </w:rPr>
      </w:pPr>
    </w:p>
    <w:p w:rsidR="00A74E2F" w:rsidRPr="00A74E2F" w:rsidRDefault="00A74E2F" w:rsidP="00A74E2F">
      <w:pPr>
        <w:widowControl w:val="0"/>
        <w:spacing w:after="0" w:line="240" w:lineRule="auto"/>
        <w:jc w:val="both"/>
        <w:rPr>
          <w:rFonts w:ascii="Times New Roman" w:eastAsia="Times New Roman" w:hAnsi="Times New Roman" w:cs="Times New Roman"/>
          <w:sz w:val="24"/>
          <w:szCs w:val="24"/>
          <w:lang w:eastAsia="vi-VN" w:bidi="vi-VN"/>
        </w:rPr>
      </w:pPr>
      <w:r w:rsidRPr="00A74E2F">
        <w:rPr>
          <w:rFonts w:ascii="Times New Roman" w:eastAsia="Times New Roman" w:hAnsi="Times New Roman" w:cs="Times New Roman"/>
          <w:b/>
          <w:bCs/>
          <w:sz w:val="24"/>
          <w:szCs w:val="24"/>
          <w:lang w:val="vi-VN" w:eastAsia="vi-VN" w:bidi="vi-VN"/>
        </w:rPr>
        <w:t xml:space="preserve">PHẦN II. </w:t>
      </w:r>
      <w:r w:rsidRPr="00A74E2F">
        <w:rPr>
          <w:rFonts w:ascii="Times New Roman" w:eastAsia="Times New Roman" w:hAnsi="Times New Roman" w:cs="Times New Roman"/>
          <w:sz w:val="24"/>
          <w:szCs w:val="24"/>
          <w:lang w:val="vi-VN" w:eastAsia="vi-VN" w:bidi="vi-VN"/>
        </w:rPr>
        <w:t>Thí sinh tr</w:t>
      </w:r>
      <w:r w:rsidRPr="00A74E2F">
        <w:rPr>
          <w:rFonts w:ascii="Times New Roman" w:eastAsia="Times New Roman" w:hAnsi="Times New Roman" w:cs="Times New Roman"/>
          <w:sz w:val="24"/>
          <w:szCs w:val="24"/>
          <w:lang w:eastAsia="vi-VN" w:bidi="vi-VN"/>
        </w:rPr>
        <w:t>ả</w:t>
      </w:r>
      <w:r w:rsidRPr="00A74E2F">
        <w:rPr>
          <w:rFonts w:ascii="Times New Roman" w:eastAsia="Times New Roman" w:hAnsi="Times New Roman" w:cs="Times New Roman"/>
          <w:sz w:val="24"/>
          <w:szCs w:val="24"/>
          <w:lang w:val="vi-VN" w:eastAsia="vi-VN" w:bidi="vi-VN"/>
        </w:rPr>
        <w:t xml:space="preserve"> lời từ câu 1 đến câu 4. Trong mỗi ý a), b), c), d) ở mỗi câu, thí sinh chọn đúng hoặc sai.</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5"/>
          <w:sz w:val="24"/>
          <w:szCs w:val="24"/>
        </w:rPr>
        <w:t xml:space="preserve"> </w:t>
      </w:r>
      <w:r w:rsidRPr="00A74E2F">
        <w:rPr>
          <w:rFonts w:ascii="Times New Roman" w:eastAsia="Times New Roman" w:hAnsi="Times New Roman" w:cs="Times New Roman"/>
          <w:b/>
          <w:bCs/>
          <w:sz w:val="24"/>
          <w:szCs w:val="24"/>
        </w:rPr>
        <w:t>1</w:t>
      </w:r>
      <w:r w:rsidRPr="00A74E2F">
        <w:rPr>
          <w:rFonts w:ascii="Times New Roman" w:eastAsia="Times New Roman" w:hAnsi="Times New Roman" w:cs="Times New Roman"/>
          <w:sz w:val="24"/>
          <w:szCs w:val="24"/>
        </w:rPr>
        <w:t>. Cho</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đoạn</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tư liệu</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sau</w:t>
      </w:r>
      <w:r w:rsidRPr="00A74E2F">
        <w:rPr>
          <w:rFonts w:ascii="Times New Roman" w:eastAsia="Times New Roman" w:hAnsi="Times New Roman" w:cs="Times New Roman"/>
          <w:spacing w:val="-4"/>
          <w:sz w:val="24"/>
          <w:szCs w:val="24"/>
        </w:rPr>
        <w:t xml:space="preserve"> đây:</w:t>
      </w:r>
    </w:p>
    <w:p w:rsidR="00A74E2F" w:rsidRPr="00A74E2F" w:rsidRDefault="00A74E2F" w:rsidP="00A74E2F">
      <w:pPr>
        <w:widowControl w:val="0"/>
        <w:autoSpaceDE w:val="0"/>
        <w:autoSpaceDN w:val="0"/>
        <w:spacing w:after="0" w:line="240" w:lineRule="auto"/>
        <w:ind w:firstLine="648"/>
        <w:jc w:val="both"/>
        <w:rPr>
          <w:rFonts w:ascii="Times New Roman" w:eastAsia="Times New Roman" w:hAnsi="Times New Roman" w:cs="Times New Roman"/>
          <w:sz w:val="24"/>
          <w:szCs w:val="24"/>
        </w:rPr>
      </w:pPr>
      <w:r w:rsidRPr="00A74E2F">
        <w:rPr>
          <w:rFonts w:ascii="Times New Roman" w:eastAsia="Times New Roman" w:hAnsi="Times New Roman" w:cs="Times New Roman"/>
          <w:i/>
          <w:sz w:val="24"/>
          <w:szCs w:val="24"/>
        </w:rPr>
        <w:t>“Nghị quyết 15 (1-1959), tiếp sau đó Nghị quyết Đại hội Đảng toàn quốc lần thứ III (9-1960) đã hoàn chỉnh đường lối cách mạng Việt Nam - Đường lối và phương pháp cách mạng miền Nam là một sáng tạo lớn của Đảng ta trong quá trình lãnh đạo và chỉ đạo cuộc đấu tranh và chiến đấu của nhân dân cả nước ta chống lại kẻ thù mới của dân tộc, tên trùm sỏ thực dân mới là đế quốc Mỹ. Với thắng lợi của cuộc đồng khởi vĩ đại đánh dấu bước nhảy vọt đầu tiên của cách mạng miền Nam, rõ ràng Nghị quyết 15 là một thành công điển hình của Đảng ta về phương pháp tiến hành cách mạng bạo lực, về nghệ thuật chỉ đạo khởi sự cuộc chiến tranh cách mạng ở miền Nam. Mở đầu bằng cuộc "đồng khởi" do đồng bào và chiến sĩ miền Nam trực tiếp tiến hành, cuộc chiến tranh giải phóng miền Nam thực sự đã được khởi động một cách độc đáo, khéo léo, phù hợp với năng lực cách mạng của nhân dân miền Nam, phù hợp với thời cơ lịch sử, gây bất ngờ lớn cho kẻ địch, làm yên lòng nhiều bạn bè quốc tế”.</w:t>
      </w:r>
    </w:p>
    <w:p w:rsidR="00A74E2F" w:rsidRPr="00A74E2F" w:rsidRDefault="00A74E2F" w:rsidP="00A74E2F">
      <w:pPr>
        <w:widowControl w:val="0"/>
        <w:autoSpaceDE w:val="0"/>
        <w:autoSpaceDN w:val="0"/>
        <w:spacing w:after="0" w:line="240" w:lineRule="auto"/>
        <w:ind w:left="87" w:right="67" w:firstLine="561"/>
        <w:jc w:val="right"/>
        <w:rPr>
          <w:rFonts w:ascii="Times New Roman" w:eastAsia="Times New Roman" w:hAnsi="Times New Roman" w:cs="Times New Roman"/>
          <w:i/>
          <w:sz w:val="24"/>
          <w:szCs w:val="24"/>
        </w:rPr>
      </w:pPr>
      <w:r w:rsidRPr="00A74E2F">
        <w:rPr>
          <w:rFonts w:ascii="Times New Roman" w:eastAsia="Times New Roman" w:hAnsi="Times New Roman" w:cs="Times New Roman"/>
          <w:sz w:val="24"/>
          <w:szCs w:val="24"/>
        </w:rPr>
        <w:t>(Ban</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chỉ đạo</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Tổng kết chiến</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tranh</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trực</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thuộc</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Bộ</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Chính</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 xml:space="preserve">trị, </w:t>
      </w:r>
      <w:r w:rsidRPr="00A74E2F">
        <w:rPr>
          <w:rFonts w:ascii="Times New Roman" w:eastAsia="Times New Roman" w:hAnsi="Times New Roman" w:cs="Times New Roman"/>
          <w:i/>
          <w:sz w:val="24"/>
          <w:szCs w:val="24"/>
        </w:rPr>
        <w:t>Tổng kết cuộc kháng chiến chống Mỹ, cứu nước,</w:t>
      </w:r>
      <w:r w:rsidRPr="00A74E2F">
        <w:rPr>
          <w:rFonts w:ascii="Times New Roman" w:eastAsia="Times New Roman" w:hAnsi="Times New Roman" w:cs="Times New Roman"/>
          <w:i/>
          <w:spacing w:val="-1"/>
          <w:sz w:val="24"/>
          <w:szCs w:val="24"/>
        </w:rPr>
        <w:t xml:space="preserve"> </w:t>
      </w:r>
      <w:r w:rsidRPr="00A74E2F">
        <w:rPr>
          <w:rFonts w:ascii="Times New Roman" w:eastAsia="Times New Roman" w:hAnsi="Times New Roman" w:cs="Times New Roman"/>
          <w:sz w:val="24"/>
          <w:szCs w:val="24"/>
        </w:rPr>
        <w:t>NXB</w:t>
      </w:r>
      <w:r w:rsidRPr="00A74E2F">
        <w:rPr>
          <w:rFonts w:ascii="Times New Roman" w:eastAsia="Times New Roman" w:hAnsi="Times New Roman" w:cs="Times New Roman"/>
          <w:spacing w:val="-4"/>
          <w:sz w:val="24"/>
          <w:szCs w:val="24"/>
        </w:rPr>
        <w:t xml:space="preserve"> </w:t>
      </w:r>
      <w:r w:rsidRPr="00A74E2F">
        <w:rPr>
          <w:rFonts w:ascii="Times New Roman" w:eastAsia="Times New Roman" w:hAnsi="Times New Roman" w:cs="Times New Roman"/>
          <w:sz w:val="24"/>
          <w:szCs w:val="24"/>
        </w:rPr>
        <w:t>Chính</w:t>
      </w:r>
      <w:r w:rsidRPr="00A74E2F">
        <w:rPr>
          <w:rFonts w:ascii="Times New Roman" w:eastAsia="Times New Roman" w:hAnsi="Times New Roman" w:cs="Times New Roman"/>
          <w:spacing w:val="-8"/>
          <w:sz w:val="24"/>
          <w:szCs w:val="24"/>
        </w:rPr>
        <w:t xml:space="preserve"> </w:t>
      </w:r>
      <w:r w:rsidRPr="00A74E2F">
        <w:rPr>
          <w:rFonts w:ascii="Times New Roman" w:eastAsia="Times New Roman" w:hAnsi="Times New Roman" w:cs="Times New Roman"/>
          <w:sz w:val="24"/>
          <w:szCs w:val="24"/>
        </w:rPr>
        <w:t>trị</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z w:val="24"/>
          <w:szCs w:val="24"/>
        </w:rPr>
        <w:t>quốc gia,</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z w:val="24"/>
          <w:szCs w:val="24"/>
        </w:rPr>
        <w:t>1995,</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tr.</w:t>
      </w:r>
      <w:r w:rsidRPr="00A74E2F">
        <w:rPr>
          <w:rFonts w:ascii="Times New Roman" w:eastAsia="Times New Roman" w:hAnsi="Times New Roman" w:cs="Times New Roman"/>
          <w:spacing w:val="-2"/>
          <w:sz w:val="24"/>
          <w:szCs w:val="24"/>
        </w:rPr>
        <w:t xml:space="preserve"> </w:t>
      </w:r>
      <w:r w:rsidRPr="00A74E2F">
        <w:rPr>
          <w:rFonts w:ascii="Times New Roman" w:eastAsia="Times New Roman" w:hAnsi="Times New Roman" w:cs="Times New Roman"/>
          <w:sz w:val="24"/>
          <w:szCs w:val="24"/>
        </w:rPr>
        <w:t>43</w:t>
      </w:r>
      <w:r w:rsidRPr="00A74E2F">
        <w:rPr>
          <w:rFonts w:ascii="Times New Roman" w:eastAsia="Times New Roman" w:hAnsi="Times New Roman" w:cs="Times New Roman"/>
          <w:spacing w:val="-4"/>
          <w:sz w:val="24"/>
          <w:szCs w:val="24"/>
        </w:rPr>
        <w:t>).</w:t>
      </w: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i/>
          <w:sz w:val="24"/>
          <w:szCs w:val="24"/>
        </w:rPr>
      </w:pPr>
      <w:r w:rsidRPr="00A74E2F">
        <w:rPr>
          <w:rFonts w:ascii="Times New Roman" w:eastAsia="Times New Roman" w:hAnsi="Times New Roman" w:cs="Times New Roman"/>
          <w:b/>
          <w:bCs/>
          <w:iCs/>
          <w:sz w:val="24"/>
          <w:szCs w:val="24"/>
        </w:rPr>
        <w:t>a)</w:t>
      </w:r>
      <w:r w:rsidRPr="00A74E2F">
        <w:rPr>
          <w:rFonts w:ascii="Times New Roman" w:eastAsia="Times New Roman" w:hAnsi="Times New Roman" w:cs="Times New Roman"/>
          <w:i/>
          <w:sz w:val="24"/>
          <w:szCs w:val="24"/>
        </w:rPr>
        <w:t xml:space="preserve"> </w:t>
      </w:r>
      <w:r w:rsidRPr="00A74E2F">
        <w:rPr>
          <w:rFonts w:ascii="Times New Roman" w:eastAsia="Times New Roman" w:hAnsi="Times New Roman" w:cs="Times New Roman"/>
          <w:i/>
          <w:iCs/>
          <w:sz w:val="24"/>
          <w:szCs w:val="24"/>
        </w:rPr>
        <w:t>Nghị quyết 15</w:t>
      </w:r>
      <w:r w:rsidRPr="00A74E2F">
        <w:rPr>
          <w:rFonts w:ascii="Times New Roman" w:eastAsia="Times New Roman" w:hAnsi="Times New Roman" w:cs="Times New Roman"/>
          <w:sz w:val="24"/>
          <w:szCs w:val="24"/>
        </w:rPr>
        <w:t xml:space="preserve">, </w:t>
      </w:r>
      <w:r w:rsidRPr="00A74E2F">
        <w:rPr>
          <w:rFonts w:ascii="Times New Roman" w:eastAsia="Times New Roman" w:hAnsi="Times New Roman" w:cs="Times New Roman"/>
          <w:i/>
          <w:sz w:val="24"/>
          <w:szCs w:val="24"/>
        </w:rPr>
        <w:t>Nghị quyết Đại hội Đảng toàn quốc lần thứ III</w:t>
      </w:r>
      <w:r w:rsidRPr="00A74E2F">
        <w:rPr>
          <w:rFonts w:ascii="Times New Roman" w:eastAsia="Times New Roman" w:hAnsi="Times New Roman" w:cs="Times New Roman"/>
          <w:sz w:val="24"/>
          <w:szCs w:val="24"/>
        </w:rPr>
        <w:t xml:space="preserve"> đánh dấu sự hoàn chỉnh về đường lối xuyên suốt của cách mạng Việt Nam kể từ sau Cách mạng tháng Tám năm 1945.</w:t>
      </w: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i/>
          <w:sz w:val="24"/>
          <w:szCs w:val="24"/>
        </w:rPr>
      </w:pPr>
      <w:r w:rsidRPr="00A74E2F">
        <w:rPr>
          <w:rFonts w:ascii="Times New Roman" w:eastAsia="Times New Roman" w:hAnsi="Times New Roman" w:cs="Times New Roman"/>
          <w:b/>
          <w:bCs/>
          <w:iCs/>
          <w:sz w:val="24"/>
          <w:szCs w:val="24"/>
        </w:rPr>
        <w:t>b)</w:t>
      </w:r>
      <w:r w:rsidRPr="00A74E2F">
        <w:rPr>
          <w:rFonts w:ascii="Times New Roman" w:eastAsia="Times New Roman" w:hAnsi="Times New Roman" w:cs="Times New Roman"/>
          <w:sz w:val="24"/>
          <w:szCs w:val="24"/>
        </w:rPr>
        <w:t xml:space="preserve"> Thắng lợi của phong trào “đồng khởi” góp phần làm phá sản hình thức thống trị của chủ nghĩa thực dân bằng chính quyền tay sai độc tài.</w:t>
      </w: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i/>
          <w:sz w:val="24"/>
          <w:szCs w:val="24"/>
        </w:rPr>
      </w:pPr>
      <w:r w:rsidRPr="00A74E2F">
        <w:rPr>
          <w:rFonts w:ascii="Times New Roman" w:eastAsia="Times New Roman" w:hAnsi="Times New Roman" w:cs="Times New Roman"/>
          <w:b/>
          <w:bCs/>
          <w:iCs/>
          <w:sz w:val="24"/>
          <w:szCs w:val="24"/>
        </w:rPr>
        <w:t>c)</w:t>
      </w:r>
      <w:r w:rsidRPr="00A74E2F">
        <w:rPr>
          <w:rFonts w:ascii="Times New Roman" w:eastAsia="Times New Roman" w:hAnsi="Times New Roman" w:cs="Times New Roman"/>
          <w:iCs/>
          <w:sz w:val="24"/>
          <w:szCs w:val="24"/>
        </w:rPr>
        <w:t xml:space="preserve"> </w:t>
      </w:r>
      <w:r w:rsidRPr="00A74E2F">
        <w:rPr>
          <w:rFonts w:ascii="Times New Roman" w:eastAsia="Times New Roman" w:hAnsi="Times New Roman" w:cs="Times New Roman"/>
          <w:sz w:val="24"/>
          <w:szCs w:val="24"/>
        </w:rPr>
        <w:t xml:space="preserve">Ngay trong phong trào “Đồng khởi”, cách mạng miền Nam Việt Nam đã phát triển sang hình thái chiến tranh cách mạng. </w:t>
      </w: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sz w:val="24"/>
          <w:szCs w:val="24"/>
        </w:rPr>
      </w:pPr>
      <w:r w:rsidRPr="00A74E2F">
        <w:rPr>
          <w:rFonts w:ascii="Times New Roman" w:eastAsia="Times New Roman" w:hAnsi="Times New Roman" w:cs="Times New Roman"/>
          <w:b/>
          <w:bCs/>
          <w:iCs/>
          <w:sz w:val="24"/>
          <w:szCs w:val="24"/>
        </w:rPr>
        <w:t>d)</w:t>
      </w:r>
      <w:r w:rsidRPr="00A74E2F">
        <w:rPr>
          <w:rFonts w:ascii="Times New Roman" w:eastAsia="Times New Roman" w:hAnsi="Times New Roman" w:cs="Times New Roman"/>
          <w:sz w:val="24"/>
          <w:szCs w:val="24"/>
        </w:rPr>
        <w:t xml:space="preserve"> Nội dung của </w:t>
      </w:r>
      <w:r w:rsidRPr="00A74E2F">
        <w:rPr>
          <w:rFonts w:ascii="Times New Roman" w:eastAsia="Times New Roman" w:hAnsi="Times New Roman" w:cs="Times New Roman"/>
          <w:i/>
          <w:iCs/>
          <w:sz w:val="24"/>
          <w:szCs w:val="24"/>
        </w:rPr>
        <w:t xml:space="preserve">Nghị quyết 15 </w:t>
      </w:r>
      <w:r w:rsidRPr="00A74E2F">
        <w:rPr>
          <w:rFonts w:ascii="Times New Roman" w:eastAsia="Times New Roman" w:hAnsi="Times New Roman" w:cs="Times New Roman"/>
          <w:sz w:val="24"/>
          <w:szCs w:val="24"/>
        </w:rPr>
        <w:t>và phong trào</w:t>
      </w:r>
      <w:r w:rsidRPr="00A74E2F">
        <w:rPr>
          <w:rFonts w:ascii="Times New Roman" w:eastAsia="Times New Roman" w:hAnsi="Times New Roman" w:cs="Times New Roman"/>
          <w:i/>
          <w:iCs/>
          <w:sz w:val="24"/>
          <w:szCs w:val="24"/>
        </w:rPr>
        <w:t xml:space="preserve"> Đồng khởi </w:t>
      </w:r>
      <w:r w:rsidRPr="00A74E2F">
        <w:rPr>
          <w:rFonts w:ascii="Times New Roman" w:eastAsia="Times New Roman" w:hAnsi="Times New Roman" w:cs="Times New Roman"/>
          <w:sz w:val="24"/>
          <w:szCs w:val="24"/>
        </w:rPr>
        <w:t>thể hiện sâu sắc tinh thần của</w:t>
      </w:r>
      <w:r w:rsidRPr="00A74E2F">
        <w:rPr>
          <w:rFonts w:ascii="Times New Roman" w:eastAsia="Times New Roman" w:hAnsi="Times New Roman" w:cs="Times New Roman"/>
          <w:i/>
          <w:iCs/>
          <w:sz w:val="24"/>
          <w:szCs w:val="24"/>
        </w:rPr>
        <w:t xml:space="preserve"> </w:t>
      </w:r>
      <w:r w:rsidRPr="00A74E2F">
        <w:rPr>
          <w:rFonts w:ascii="Times New Roman" w:eastAsia="Times New Roman" w:hAnsi="Times New Roman" w:cs="Times New Roman"/>
          <w:sz w:val="24"/>
          <w:szCs w:val="24"/>
        </w:rPr>
        <w:t>Cương lĩnh chính trị đầu tiên của Đảng qua nội dung chống đế quốc và chống phong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
        <w:gridCol w:w="7964"/>
        <w:gridCol w:w="830"/>
        <w:gridCol w:w="651"/>
      </w:tblGrid>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sz w:val="24"/>
              </w:rPr>
            </w:pPr>
          </w:p>
        </w:tc>
        <w:tc>
          <w:tcPr>
            <w:tcW w:w="8245" w:type="dxa"/>
          </w:tcPr>
          <w:p w:rsidR="00A74E2F" w:rsidRPr="00A74E2F" w:rsidRDefault="00A74E2F" w:rsidP="00A74E2F">
            <w:pPr>
              <w:spacing w:after="0" w:line="360" w:lineRule="auto"/>
              <w:ind w:hanging="2"/>
              <w:jc w:val="center"/>
              <w:rPr>
                <w:rFonts w:ascii="Times New Roman" w:eastAsia="Calibri" w:hAnsi="Times New Roman" w:cs="Times New Roman"/>
                <w:b/>
                <w:bCs/>
                <w:sz w:val="24"/>
              </w:rPr>
            </w:pPr>
            <w:r w:rsidRPr="00A74E2F">
              <w:rPr>
                <w:rFonts w:ascii="Times New Roman" w:eastAsia="Calibri" w:hAnsi="Times New Roman" w:cs="Times New Roman"/>
                <w:b/>
                <w:bCs/>
                <w:sz w:val="24"/>
              </w:rPr>
              <w:t>Nội dung</w:t>
            </w:r>
          </w:p>
        </w:tc>
        <w:tc>
          <w:tcPr>
            <w:tcW w:w="83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 xml:space="preserve">Đúng </w:t>
            </w:r>
          </w:p>
        </w:tc>
        <w:tc>
          <w:tcPr>
            <w:tcW w:w="656"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Sai</w:t>
            </w:r>
          </w:p>
        </w:tc>
      </w:tr>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a</w:t>
            </w:r>
          </w:p>
        </w:tc>
        <w:tc>
          <w:tcPr>
            <w:tcW w:w="8245" w:type="dxa"/>
          </w:tcPr>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i/>
                <w:sz w:val="24"/>
                <w:szCs w:val="24"/>
              </w:rPr>
            </w:pPr>
            <w:r w:rsidRPr="00A74E2F">
              <w:rPr>
                <w:rFonts w:ascii="Times New Roman" w:eastAsia="Times New Roman" w:hAnsi="Times New Roman" w:cs="Times New Roman"/>
                <w:i/>
                <w:iCs/>
                <w:sz w:val="24"/>
                <w:szCs w:val="24"/>
              </w:rPr>
              <w:t>Nghị quyết 15</w:t>
            </w:r>
            <w:r w:rsidRPr="00A74E2F">
              <w:rPr>
                <w:rFonts w:ascii="Times New Roman" w:eastAsia="Times New Roman" w:hAnsi="Times New Roman" w:cs="Times New Roman"/>
                <w:sz w:val="24"/>
                <w:szCs w:val="24"/>
              </w:rPr>
              <w:t xml:space="preserve">, </w:t>
            </w:r>
            <w:r w:rsidRPr="00A74E2F">
              <w:rPr>
                <w:rFonts w:ascii="Times New Roman" w:eastAsia="Times New Roman" w:hAnsi="Times New Roman" w:cs="Times New Roman"/>
                <w:i/>
                <w:sz w:val="24"/>
                <w:szCs w:val="24"/>
              </w:rPr>
              <w:t>Nghị quyết Đại hội Đảng toàn quốc lần thứ III</w:t>
            </w:r>
            <w:r w:rsidRPr="00A74E2F">
              <w:rPr>
                <w:rFonts w:ascii="Times New Roman" w:eastAsia="Times New Roman" w:hAnsi="Times New Roman" w:cs="Times New Roman"/>
                <w:sz w:val="24"/>
                <w:szCs w:val="24"/>
              </w:rPr>
              <w:t xml:space="preserve"> đánh dấu sự hoàn chỉnh về đường lối xuyên suốt của cách mạng Việt Nam kể từ sau Cách mạng tháng Tám năm 1945.</w:t>
            </w:r>
          </w:p>
        </w:tc>
        <w:tc>
          <w:tcPr>
            <w:tcW w:w="832"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p>
        </w:tc>
        <w:tc>
          <w:tcPr>
            <w:tcW w:w="656"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S</w:t>
            </w:r>
          </w:p>
        </w:tc>
      </w:tr>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b</w:t>
            </w:r>
          </w:p>
        </w:tc>
        <w:tc>
          <w:tcPr>
            <w:tcW w:w="8245" w:type="dxa"/>
          </w:tcPr>
          <w:p w:rsidR="00A74E2F" w:rsidRPr="00A74E2F" w:rsidRDefault="00A74E2F" w:rsidP="00A74E2F">
            <w:pPr>
              <w:spacing w:after="160" w:line="240" w:lineRule="auto"/>
              <w:contextualSpacing/>
              <w:jc w:val="both"/>
              <w:rPr>
                <w:rFonts w:ascii="Times New Roman" w:eastAsia="Calibri" w:hAnsi="Times New Roman" w:cs="Times New Roman"/>
                <w:sz w:val="24"/>
                <w:szCs w:val="24"/>
                <w:shd w:val="clear" w:color="auto" w:fill="FFFFFF"/>
              </w:rPr>
            </w:pPr>
            <w:r w:rsidRPr="00A74E2F">
              <w:rPr>
                <w:rFonts w:ascii="Times New Roman" w:eastAsia="Times New Roman" w:hAnsi="Times New Roman" w:cs="Times New Roman"/>
                <w:sz w:val="24"/>
                <w:szCs w:val="24"/>
              </w:rPr>
              <w:t>Thắng lợi của phong trào “đồng khởi” góp phần làm phá sản hình thức thống trị của chủ nghĩa thực dân bằng chính quyền tay sai độc tài.</w:t>
            </w:r>
          </w:p>
        </w:tc>
        <w:tc>
          <w:tcPr>
            <w:tcW w:w="832"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Đ</w:t>
            </w:r>
          </w:p>
        </w:tc>
        <w:tc>
          <w:tcPr>
            <w:tcW w:w="656"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p>
        </w:tc>
      </w:tr>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c</w:t>
            </w:r>
          </w:p>
        </w:tc>
        <w:tc>
          <w:tcPr>
            <w:tcW w:w="8245" w:type="dxa"/>
          </w:tcPr>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i/>
                <w:sz w:val="24"/>
                <w:szCs w:val="24"/>
              </w:rPr>
            </w:pPr>
            <w:r w:rsidRPr="00A74E2F">
              <w:rPr>
                <w:rFonts w:ascii="Times New Roman" w:eastAsia="Times New Roman" w:hAnsi="Times New Roman" w:cs="Times New Roman"/>
                <w:sz w:val="24"/>
                <w:szCs w:val="24"/>
              </w:rPr>
              <w:t xml:space="preserve">Ngay trong phong trào “Đồng khởi”, cách mạng miền Nam Việt Nam đã phát triển sang hình thái chiến tranh cách mạng. </w:t>
            </w:r>
          </w:p>
        </w:tc>
        <w:tc>
          <w:tcPr>
            <w:tcW w:w="832"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p>
        </w:tc>
        <w:tc>
          <w:tcPr>
            <w:tcW w:w="656"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S</w:t>
            </w:r>
          </w:p>
        </w:tc>
      </w:tr>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d</w:t>
            </w:r>
          </w:p>
        </w:tc>
        <w:tc>
          <w:tcPr>
            <w:tcW w:w="8245" w:type="dxa"/>
          </w:tcPr>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sz w:val="24"/>
                <w:szCs w:val="24"/>
              </w:rPr>
            </w:pPr>
            <w:r w:rsidRPr="00A74E2F">
              <w:rPr>
                <w:rFonts w:ascii="Times New Roman" w:eastAsia="Times New Roman" w:hAnsi="Times New Roman" w:cs="Times New Roman"/>
                <w:sz w:val="24"/>
                <w:szCs w:val="24"/>
              </w:rPr>
              <w:t xml:space="preserve">Nội dung của </w:t>
            </w:r>
            <w:r w:rsidRPr="00A74E2F">
              <w:rPr>
                <w:rFonts w:ascii="Times New Roman" w:eastAsia="Times New Roman" w:hAnsi="Times New Roman" w:cs="Times New Roman"/>
                <w:i/>
                <w:iCs/>
                <w:sz w:val="24"/>
                <w:szCs w:val="24"/>
              </w:rPr>
              <w:t xml:space="preserve">Nghị quyết 15 </w:t>
            </w:r>
            <w:r w:rsidRPr="00A74E2F">
              <w:rPr>
                <w:rFonts w:ascii="Times New Roman" w:eastAsia="Times New Roman" w:hAnsi="Times New Roman" w:cs="Times New Roman"/>
                <w:sz w:val="24"/>
                <w:szCs w:val="24"/>
              </w:rPr>
              <w:t>và phong trào</w:t>
            </w:r>
            <w:r w:rsidRPr="00A74E2F">
              <w:rPr>
                <w:rFonts w:ascii="Times New Roman" w:eastAsia="Times New Roman" w:hAnsi="Times New Roman" w:cs="Times New Roman"/>
                <w:i/>
                <w:iCs/>
                <w:sz w:val="24"/>
                <w:szCs w:val="24"/>
              </w:rPr>
              <w:t xml:space="preserve"> Đồng khởi </w:t>
            </w:r>
            <w:r w:rsidRPr="00A74E2F">
              <w:rPr>
                <w:rFonts w:ascii="Times New Roman" w:eastAsia="Times New Roman" w:hAnsi="Times New Roman" w:cs="Times New Roman"/>
                <w:sz w:val="24"/>
                <w:szCs w:val="24"/>
              </w:rPr>
              <w:t>thể hiện sâu sắc tinh thần của</w:t>
            </w:r>
            <w:r w:rsidRPr="00A74E2F">
              <w:rPr>
                <w:rFonts w:ascii="Times New Roman" w:eastAsia="Times New Roman" w:hAnsi="Times New Roman" w:cs="Times New Roman"/>
                <w:i/>
                <w:iCs/>
                <w:sz w:val="24"/>
                <w:szCs w:val="24"/>
              </w:rPr>
              <w:t xml:space="preserve"> </w:t>
            </w:r>
            <w:r w:rsidRPr="00A74E2F">
              <w:rPr>
                <w:rFonts w:ascii="Times New Roman" w:eastAsia="Times New Roman" w:hAnsi="Times New Roman" w:cs="Times New Roman"/>
                <w:sz w:val="24"/>
                <w:szCs w:val="24"/>
              </w:rPr>
              <w:t>Cương lĩnh chính trị đầu tiên của Đảng qua nội dung chống đế quốc và chống phong kiến.</w:t>
            </w:r>
          </w:p>
        </w:tc>
        <w:tc>
          <w:tcPr>
            <w:tcW w:w="832"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Đ</w:t>
            </w:r>
          </w:p>
        </w:tc>
        <w:tc>
          <w:tcPr>
            <w:tcW w:w="656"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p>
        </w:tc>
      </w:tr>
    </w:tbl>
    <w:p w:rsidR="00A74E2F" w:rsidRPr="00A74E2F" w:rsidRDefault="00A74E2F" w:rsidP="00A74E2F">
      <w:pPr>
        <w:widowControl w:val="0"/>
        <w:autoSpaceDE w:val="0"/>
        <w:autoSpaceDN w:val="0"/>
        <w:spacing w:after="0" w:line="240" w:lineRule="auto"/>
        <w:ind w:right="67"/>
        <w:jc w:val="center"/>
        <w:rPr>
          <w:rFonts w:ascii="Times New Roman" w:eastAsia="Calibri" w:hAnsi="Times New Roman" w:cs="Times New Roman"/>
          <w:b/>
          <w:bCs/>
          <w:color w:val="0070C0"/>
          <w:sz w:val="24"/>
        </w:rPr>
      </w:pPr>
      <w:r w:rsidRPr="00A74E2F">
        <w:rPr>
          <w:rFonts w:ascii="Times New Roman" w:eastAsia="Calibri" w:hAnsi="Times New Roman" w:cs="Times New Roman"/>
          <w:b/>
          <w:bCs/>
          <w:color w:val="0070C0"/>
          <w:sz w:val="24"/>
        </w:rPr>
        <w:t>Lý giải</w:t>
      </w:r>
    </w:p>
    <w:p w:rsidR="00A74E2F" w:rsidRPr="00A74E2F" w:rsidRDefault="00A74E2F" w:rsidP="00A74E2F">
      <w:pPr>
        <w:widowControl w:val="0"/>
        <w:autoSpaceDE w:val="0"/>
        <w:autoSpaceDN w:val="0"/>
        <w:spacing w:after="0" w:line="240" w:lineRule="auto"/>
        <w:ind w:right="67"/>
        <w:jc w:val="center"/>
        <w:rPr>
          <w:rFonts w:ascii="Times New Roman" w:eastAsia="Times New Roman" w:hAnsi="Times New Roman" w:cs="Times New Roman"/>
          <w:i/>
          <w:color w:val="EE0000"/>
          <w:sz w:val="24"/>
          <w:szCs w:val="24"/>
        </w:rPr>
      </w:pP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sz w:val="24"/>
          <w:szCs w:val="24"/>
        </w:rPr>
      </w:pPr>
      <w:r w:rsidRPr="00A74E2F">
        <w:rPr>
          <w:rFonts w:ascii="Times New Roman" w:eastAsia="Times New Roman" w:hAnsi="Times New Roman" w:cs="Times New Roman"/>
          <w:b/>
          <w:bCs/>
          <w:iCs/>
          <w:sz w:val="24"/>
          <w:szCs w:val="24"/>
        </w:rPr>
        <w:t>b)</w:t>
      </w:r>
      <w:r w:rsidRPr="00A74E2F">
        <w:rPr>
          <w:rFonts w:ascii="Times New Roman" w:eastAsia="Times New Roman" w:hAnsi="Times New Roman" w:cs="Times New Roman"/>
          <w:sz w:val="24"/>
          <w:szCs w:val="24"/>
        </w:rPr>
        <w:t xml:space="preserve"> Thắng lợi của phong trào “đồng khởi” đã làm phá sản hình thức thống trị cổ truyền chủ chủ nghĩa thực dân mới bằng chính quyền tay sai độc tài. </w:t>
      </w: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color w:val="C00000"/>
          <w:sz w:val="24"/>
          <w:szCs w:val="24"/>
        </w:rPr>
      </w:pPr>
      <w:r w:rsidRPr="00A74E2F">
        <w:rPr>
          <w:rFonts w:ascii="Times New Roman" w:eastAsia="Calibri" w:hAnsi="Times New Roman" w:cs="Times New Roman"/>
          <w:b/>
          <w:bCs/>
          <w:color w:val="C00000"/>
          <w:sz w:val="24"/>
          <w:szCs w:val="24"/>
        </w:rPr>
        <w:t>=&gt;</w:t>
      </w:r>
      <w:r w:rsidRPr="00A74E2F">
        <w:rPr>
          <w:rFonts w:ascii="Times New Roman" w:eastAsia="Times New Roman" w:hAnsi="Times New Roman" w:cs="Times New Roman"/>
          <w:b/>
          <w:bCs/>
          <w:color w:val="C00000"/>
          <w:sz w:val="24"/>
          <w:szCs w:val="24"/>
        </w:rPr>
        <w:t xml:space="preserve"> Đúng</w:t>
      </w:r>
      <w:r w:rsidRPr="00A74E2F">
        <w:rPr>
          <w:rFonts w:ascii="Times New Roman" w:eastAsia="Times New Roman" w:hAnsi="Times New Roman" w:cs="Times New Roman"/>
          <w:color w:val="C00000"/>
          <w:sz w:val="24"/>
          <w:szCs w:val="24"/>
        </w:rPr>
        <w:t>: Thắng lợi của phong trào “Đồng khởi” đã phá sản bộ máy thống trị của thực dân và chính quyền tay sai độc tài, mở đường cho cách mạng miền Nam phát triển.</w:t>
      </w: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i/>
          <w:color w:val="C00000"/>
          <w:sz w:val="24"/>
          <w:szCs w:val="24"/>
        </w:rPr>
      </w:pP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sz w:val="24"/>
          <w:szCs w:val="24"/>
        </w:rPr>
      </w:pPr>
      <w:r w:rsidRPr="00A74E2F">
        <w:rPr>
          <w:rFonts w:ascii="Times New Roman" w:eastAsia="Times New Roman" w:hAnsi="Times New Roman" w:cs="Times New Roman"/>
          <w:b/>
          <w:bCs/>
          <w:iCs/>
          <w:sz w:val="24"/>
          <w:szCs w:val="24"/>
        </w:rPr>
        <w:t>c)</w:t>
      </w:r>
      <w:r w:rsidRPr="00A74E2F">
        <w:rPr>
          <w:rFonts w:ascii="Times New Roman" w:eastAsia="Times New Roman" w:hAnsi="Times New Roman" w:cs="Times New Roman"/>
          <w:iCs/>
          <w:sz w:val="24"/>
          <w:szCs w:val="24"/>
        </w:rPr>
        <w:t xml:space="preserve"> </w:t>
      </w:r>
      <w:r w:rsidRPr="00A74E2F">
        <w:rPr>
          <w:rFonts w:ascii="Times New Roman" w:eastAsia="Times New Roman" w:hAnsi="Times New Roman" w:cs="Times New Roman"/>
          <w:sz w:val="24"/>
          <w:szCs w:val="24"/>
        </w:rPr>
        <w:t xml:space="preserve">Ngay trong phong trào “Đồng khởi”, cách mạng miền Nam Việt Nam đã phát triển sang hình thái chiến tranh cách mạng. </w:t>
      </w: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color w:val="C00000"/>
          <w:sz w:val="24"/>
          <w:szCs w:val="24"/>
        </w:rPr>
      </w:pPr>
      <w:r w:rsidRPr="00A74E2F">
        <w:rPr>
          <w:rFonts w:ascii="Times New Roman" w:eastAsia="Calibri" w:hAnsi="Times New Roman" w:cs="Times New Roman"/>
          <w:b/>
          <w:bCs/>
          <w:color w:val="C00000"/>
          <w:sz w:val="24"/>
          <w:szCs w:val="24"/>
        </w:rPr>
        <w:t>=&gt;</w:t>
      </w:r>
      <w:r w:rsidRPr="00A74E2F">
        <w:rPr>
          <w:rFonts w:ascii="Times New Roman" w:eastAsia="Times New Roman" w:hAnsi="Times New Roman" w:cs="Times New Roman"/>
          <w:b/>
          <w:bCs/>
          <w:color w:val="C00000"/>
          <w:sz w:val="24"/>
          <w:szCs w:val="24"/>
        </w:rPr>
        <w:t xml:space="preserve"> Sai</w:t>
      </w:r>
      <w:r w:rsidRPr="00A74E2F">
        <w:rPr>
          <w:rFonts w:ascii="Times New Roman" w:eastAsia="Times New Roman" w:hAnsi="Times New Roman" w:cs="Times New Roman"/>
          <w:color w:val="C00000"/>
          <w:sz w:val="24"/>
          <w:szCs w:val="24"/>
        </w:rPr>
        <w:t xml:space="preserve">: Trong giai đoạn “Đồng khởi” (1959 – 1960), cách mạng miền Nam chưa chuyển hẳn sang </w:t>
      </w:r>
      <w:r w:rsidRPr="00A74E2F">
        <w:rPr>
          <w:rFonts w:ascii="Times New Roman" w:eastAsia="Times New Roman" w:hAnsi="Times New Roman" w:cs="Times New Roman"/>
          <w:color w:val="C00000"/>
          <w:sz w:val="24"/>
          <w:szCs w:val="24"/>
        </w:rPr>
        <w:lastRenderedPageBreak/>
        <w:t>chiến tranh cách mạng toàn diện, mà mới ở giai đoạn nổi dậy vũ trang, chưa phải hình thái chiến tranh cách mạng rộng khắp.</w:t>
      </w: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i/>
          <w:color w:val="C00000"/>
          <w:sz w:val="24"/>
          <w:szCs w:val="24"/>
        </w:rPr>
      </w:pP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sz w:val="24"/>
          <w:szCs w:val="24"/>
        </w:rPr>
      </w:pPr>
      <w:r w:rsidRPr="00A74E2F">
        <w:rPr>
          <w:rFonts w:ascii="Times New Roman" w:eastAsia="Times New Roman" w:hAnsi="Times New Roman" w:cs="Times New Roman"/>
          <w:b/>
          <w:bCs/>
          <w:iCs/>
          <w:sz w:val="24"/>
          <w:szCs w:val="24"/>
        </w:rPr>
        <w:t>d)</w:t>
      </w:r>
      <w:r w:rsidRPr="00A74E2F">
        <w:rPr>
          <w:rFonts w:ascii="Times New Roman" w:eastAsia="Times New Roman" w:hAnsi="Times New Roman" w:cs="Times New Roman"/>
          <w:sz w:val="24"/>
          <w:szCs w:val="24"/>
        </w:rPr>
        <w:t xml:space="preserve"> Nội dung của </w:t>
      </w:r>
      <w:r w:rsidRPr="00A74E2F">
        <w:rPr>
          <w:rFonts w:ascii="Times New Roman" w:eastAsia="Times New Roman" w:hAnsi="Times New Roman" w:cs="Times New Roman"/>
          <w:i/>
          <w:iCs/>
          <w:sz w:val="24"/>
          <w:szCs w:val="24"/>
        </w:rPr>
        <w:t xml:space="preserve">Nghị quyết 15 </w:t>
      </w:r>
      <w:r w:rsidRPr="00A74E2F">
        <w:rPr>
          <w:rFonts w:ascii="Times New Roman" w:eastAsia="Times New Roman" w:hAnsi="Times New Roman" w:cs="Times New Roman"/>
          <w:sz w:val="24"/>
          <w:szCs w:val="24"/>
        </w:rPr>
        <w:t>và phong trào</w:t>
      </w:r>
      <w:r w:rsidRPr="00A74E2F">
        <w:rPr>
          <w:rFonts w:ascii="Times New Roman" w:eastAsia="Times New Roman" w:hAnsi="Times New Roman" w:cs="Times New Roman"/>
          <w:i/>
          <w:iCs/>
          <w:sz w:val="24"/>
          <w:szCs w:val="24"/>
        </w:rPr>
        <w:t xml:space="preserve"> Đồng khởi </w:t>
      </w:r>
      <w:r w:rsidRPr="00A74E2F">
        <w:rPr>
          <w:rFonts w:ascii="Times New Roman" w:eastAsia="Times New Roman" w:hAnsi="Times New Roman" w:cs="Times New Roman"/>
          <w:sz w:val="24"/>
          <w:szCs w:val="24"/>
        </w:rPr>
        <w:t>thể hiện sâu sắc tinh thần của</w:t>
      </w:r>
      <w:r w:rsidRPr="00A74E2F">
        <w:rPr>
          <w:rFonts w:ascii="Times New Roman" w:eastAsia="Times New Roman" w:hAnsi="Times New Roman" w:cs="Times New Roman"/>
          <w:i/>
          <w:iCs/>
          <w:sz w:val="24"/>
          <w:szCs w:val="24"/>
        </w:rPr>
        <w:t xml:space="preserve"> </w:t>
      </w:r>
      <w:r w:rsidRPr="00A74E2F">
        <w:rPr>
          <w:rFonts w:ascii="Times New Roman" w:eastAsia="Times New Roman" w:hAnsi="Times New Roman" w:cs="Times New Roman"/>
          <w:sz w:val="24"/>
          <w:szCs w:val="24"/>
        </w:rPr>
        <w:t xml:space="preserve">Cương lĩnh chính trị đầu tiên của Đảng qua nội dung chống đế quốc và chống phong kiến. </w:t>
      </w:r>
    </w:p>
    <w:p w:rsidR="00A74E2F" w:rsidRPr="00A74E2F" w:rsidRDefault="00A74E2F" w:rsidP="00A74E2F">
      <w:pPr>
        <w:widowControl w:val="0"/>
        <w:autoSpaceDE w:val="0"/>
        <w:autoSpaceDN w:val="0"/>
        <w:spacing w:after="0" w:line="240" w:lineRule="auto"/>
        <w:ind w:right="67"/>
        <w:jc w:val="both"/>
        <w:rPr>
          <w:rFonts w:ascii="Times New Roman" w:eastAsia="Times New Roman" w:hAnsi="Times New Roman" w:cs="Times New Roman"/>
          <w:color w:val="C00000"/>
          <w:sz w:val="24"/>
          <w:szCs w:val="24"/>
        </w:rPr>
      </w:pPr>
      <w:r w:rsidRPr="00A74E2F">
        <w:rPr>
          <w:rFonts w:ascii="Times New Roman" w:eastAsia="Calibri" w:hAnsi="Times New Roman" w:cs="Times New Roman"/>
          <w:b/>
          <w:bCs/>
          <w:color w:val="C00000"/>
          <w:sz w:val="24"/>
          <w:szCs w:val="24"/>
        </w:rPr>
        <w:t>=&gt;</w:t>
      </w:r>
      <w:r w:rsidRPr="00A74E2F">
        <w:rPr>
          <w:rFonts w:ascii="Times New Roman" w:eastAsia="Times New Roman" w:hAnsi="Times New Roman" w:cs="Times New Roman"/>
          <w:color w:val="C00000"/>
          <w:sz w:val="24"/>
          <w:szCs w:val="24"/>
        </w:rPr>
        <w:t xml:space="preserve"> </w:t>
      </w:r>
      <w:r w:rsidRPr="00A74E2F">
        <w:rPr>
          <w:rFonts w:ascii="Times New Roman" w:eastAsia="Times New Roman" w:hAnsi="Times New Roman" w:cs="Times New Roman"/>
          <w:b/>
          <w:bCs/>
          <w:color w:val="C00000"/>
          <w:sz w:val="24"/>
          <w:szCs w:val="24"/>
        </w:rPr>
        <w:t>Đúng</w:t>
      </w:r>
      <w:r w:rsidRPr="00A74E2F">
        <w:rPr>
          <w:rFonts w:ascii="Times New Roman" w:eastAsia="Times New Roman" w:hAnsi="Times New Roman" w:cs="Times New Roman"/>
          <w:color w:val="C00000"/>
          <w:sz w:val="24"/>
          <w:szCs w:val="24"/>
        </w:rPr>
        <w:t>: Nghị quyết 15 và phong trào Đồng khởi thể hiện tinh thần của Cương lĩnh chính trị đầu tiên của Đảng, tập trung vào chống đế quốc và chống phong kiến, đúng mục tiêu cách mạng dân tộc dân chủ.</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b/>
          <w:bCs/>
          <w:color w:val="C00000"/>
          <w:sz w:val="24"/>
          <w:szCs w:val="24"/>
        </w:rPr>
      </w:pP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b/>
          <w:bCs/>
          <w:sz w:val="24"/>
          <w:szCs w:val="24"/>
        </w:rPr>
      </w:pP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6"/>
          <w:sz w:val="24"/>
          <w:szCs w:val="24"/>
        </w:rPr>
        <w:t xml:space="preserve"> </w:t>
      </w:r>
      <w:r w:rsidRPr="00A74E2F">
        <w:rPr>
          <w:rFonts w:ascii="Times New Roman" w:eastAsia="Times New Roman" w:hAnsi="Times New Roman" w:cs="Times New Roman"/>
          <w:b/>
          <w:bCs/>
          <w:sz w:val="24"/>
          <w:szCs w:val="24"/>
        </w:rPr>
        <w:t>2.</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Cho</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thông</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tin,</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tư</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liệu</w:t>
      </w:r>
      <w:r w:rsidRPr="00A74E2F">
        <w:rPr>
          <w:rFonts w:ascii="Times New Roman" w:eastAsia="Times New Roman" w:hAnsi="Times New Roman" w:cs="Times New Roman"/>
          <w:spacing w:val="-6"/>
          <w:sz w:val="24"/>
          <w:szCs w:val="24"/>
        </w:rPr>
        <w:t xml:space="preserve"> </w:t>
      </w:r>
      <w:r w:rsidRPr="00A74E2F">
        <w:rPr>
          <w:rFonts w:ascii="Times New Roman" w:eastAsia="Times New Roman" w:hAnsi="Times New Roman" w:cs="Times New Roman"/>
          <w:sz w:val="24"/>
          <w:szCs w:val="24"/>
        </w:rPr>
        <w:t>sau</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pacing w:val="-4"/>
          <w:sz w:val="24"/>
          <w:szCs w:val="24"/>
        </w:rPr>
        <w:t>đây:</w:t>
      </w:r>
    </w:p>
    <w:p w:rsidR="00A74E2F" w:rsidRPr="00A74E2F" w:rsidRDefault="00A74E2F" w:rsidP="00A74E2F">
      <w:pPr>
        <w:widowControl w:val="0"/>
        <w:autoSpaceDE w:val="0"/>
        <w:autoSpaceDN w:val="0"/>
        <w:spacing w:after="0" w:line="240" w:lineRule="auto"/>
        <w:ind w:firstLine="648"/>
        <w:jc w:val="both"/>
        <w:rPr>
          <w:rFonts w:ascii="Times New Roman" w:eastAsia="Times New Roman" w:hAnsi="Times New Roman" w:cs="Times New Roman"/>
          <w:sz w:val="24"/>
          <w:szCs w:val="24"/>
        </w:rPr>
      </w:pPr>
      <w:r w:rsidRPr="00A74E2F">
        <w:rPr>
          <w:rFonts w:ascii="Times New Roman" w:eastAsia="Times New Roman" w:hAnsi="Times New Roman" w:cs="Times New Roman"/>
          <w:i/>
          <w:sz w:val="24"/>
          <w:szCs w:val="24"/>
        </w:rPr>
        <w:t>“Hội nghị Bộ Chính trị khóa V (họp tháng 9-1986) tạo ra bước đột phá về một số vấn đề thuộc quan điểm kinh tế: (i) Về bố trí cư cấu kinh tế, có cấu đầu tư, phải lấy nông nghiệp làm mặt trận hàng đầu tạo ra sự phát triển công nghiệp nhẹ; phát triển có chọn lọc công nghiệp nặng; (ii) Cơ cấu kinh nhiều thành phần là một đặc trưng của thời kỳ qúa độ tiến lên chủ nghĩa xã hội ở nước ta;</w:t>
      </w:r>
      <w:r w:rsidRPr="00A74E2F">
        <w:rPr>
          <w:rFonts w:ascii="Times New Roman" w:eastAsia="Times New Roman" w:hAnsi="Times New Roman" w:cs="Times New Roman"/>
          <w:sz w:val="24"/>
          <w:szCs w:val="24"/>
        </w:rPr>
        <w:t xml:space="preserve"> </w:t>
      </w:r>
      <w:r w:rsidRPr="00A74E2F">
        <w:rPr>
          <w:rFonts w:ascii="Times New Roman" w:eastAsia="Times New Roman" w:hAnsi="Times New Roman" w:cs="Times New Roman"/>
          <w:i/>
          <w:sz w:val="24"/>
          <w:szCs w:val="24"/>
        </w:rPr>
        <w:t>(iii) Về cơ chế quản lý kinh tế, lấy kế hoạch làm trung tâm, đồng thời phải sử dụng đúng quan hệ hàng hoá tiền tệ, dứt khoát xóa bỏ cơ chế tập trung, bao cấp, chính sách giá phải vận dụng quy luật</w:t>
      </w:r>
      <w:r w:rsidRPr="00A74E2F">
        <w:rPr>
          <w:rFonts w:ascii="Times New Roman" w:eastAsia="Times New Roman" w:hAnsi="Times New Roman" w:cs="Times New Roman"/>
          <w:sz w:val="24"/>
          <w:szCs w:val="24"/>
        </w:rPr>
        <w:t xml:space="preserve"> </w:t>
      </w:r>
      <w:r w:rsidRPr="00A74E2F">
        <w:rPr>
          <w:rFonts w:ascii="Times New Roman" w:eastAsia="Times New Roman" w:hAnsi="Times New Roman" w:cs="Times New Roman"/>
          <w:i/>
          <w:sz w:val="24"/>
          <w:szCs w:val="24"/>
        </w:rPr>
        <w:t>giá trị, tiến tới thực hiện cơ chế một giá”.</w:t>
      </w:r>
    </w:p>
    <w:p w:rsidR="00A74E2F" w:rsidRPr="00A74E2F" w:rsidRDefault="00A74E2F" w:rsidP="00A74E2F">
      <w:pPr>
        <w:widowControl w:val="0"/>
        <w:autoSpaceDE w:val="0"/>
        <w:autoSpaceDN w:val="0"/>
        <w:spacing w:after="0" w:line="240" w:lineRule="auto"/>
        <w:ind w:left="87" w:firstLine="561"/>
        <w:jc w:val="right"/>
        <w:rPr>
          <w:rFonts w:ascii="Times New Roman" w:eastAsia="Times New Roman" w:hAnsi="Times New Roman" w:cs="Times New Roman"/>
          <w:sz w:val="24"/>
          <w:szCs w:val="24"/>
        </w:rPr>
      </w:pPr>
      <w:r w:rsidRPr="00A74E2F">
        <w:rPr>
          <w:rFonts w:ascii="Times New Roman" w:eastAsia="Times New Roman" w:hAnsi="Times New Roman" w:cs="Times New Roman"/>
          <w:iCs/>
          <w:kern w:val="2"/>
          <w:sz w:val="24"/>
          <w:szCs w:val="24"/>
          <w:shd w:val="clear" w:color="auto" w:fill="FFFFFF"/>
          <w:lang w:val="vi-VN"/>
        </w:rPr>
        <w:t>(</w:t>
      </w:r>
      <w:r w:rsidRPr="00A74E2F">
        <w:rPr>
          <w:rFonts w:ascii="Times New Roman" w:eastAsia="Times New Roman" w:hAnsi="Times New Roman" w:cs="Times New Roman"/>
          <w:iCs/>
          <w:kern w:val="2"/>
          <w:sz w:val="24"/>
          <w:szCs w:val="24"/>
          <w:shd w:val="clear" w:color="auto" w:fill="FFFFFF"/>
        </w:rPr>
        <w:t>Phùng Hữu Phú</w:t>
      </w:r>
      <w:r w:rsidRPr="00A74E2F">
        <w:rPr>
          <w:rFonts w:ascii="Times New Roman" w:eastAsia="Times New Roman" w:hAnsi="Times New Roman" w:cs="Times New Roman"/>
          <w:i/>
          <w:iCs/>
          <w:kern w:val="2"/>
          <w:sz w:val="24"/>
          <w:szCs w:val="24"/>
          <w:shd w:val="clear" w:color="auto" w:fill="FFFFFF"/>
          <w:lang w:val="vi-VN"/>
        </w:rPr>
        <w:t>,</w:t>
      </w:r>
      <w:r w:rsidRPr="00A74E2F">
        <w:rPr>
          <w:rFonts w:ascii="Times New Roman" w:eastAsia="Times New Roman" w:hAnsi="Times New Roman" w:cs="Times New Roman"/>
          <w:kern w:val="2"/>
          <w:sz w:val="24"/>
          <w:szCs w:val="24"/>
          <w:shd w:val="clear" w:color="auto" w:fill="FFFFFF"/>
        </w:rPr>
        <w:t xml:space="preserve"> Lê Hữu Nghĩa, Vũ Văn Hiền, Nguyễn Viết Thông,</w:t>
      </w:r>
      <w:r w:rsidRPr="00A74E2F">
        <w:rPr>
          <w:rFonts w:ascii="Times New Roman" w:eastAsia="Times New Roman" w:hAnsi="Times New Roman" w:cs="Times New Roman"/>
          <w:i/>
          <w:iCs/>
          <w:kern w:val="2"/>
          <w:sz w:val="24"/>
          <w:szCs w:val="24"/>
          <w:shd w:val="clear" w:color="auto" w:fill="FFFFFF"/>
          <w:lang w:val="vi-VN"/>
        </w:rPr>
        <w:t xml:space="preserve"> </w:t>
      </w:r>
      <w:r w:rsidRPr="00A74E2F">
        <w:rPr>
          <w:rFonts w:ascii="Times New Roman" w:eastAsia="Times New Roman" w:hAnsi="Times New Roman" w:cs="Times New Roman"/>
          <w:i/>
          <w:iCs/>
          <w:kern w:val="2"/>
          <w:sz w:val="24"/>
          <w:szCs w:val="24"/>
          <w:shd w:val="clear" w:color="auto" w:fill="FFFFFF"/>
        </w:rPr>
        <w:t>Một số vấn đề lý luận – thực tiễn về chủ nghĩa xã hội và con đường đi lên chủ nghĩa xã hội ở Việt Nam qua 30 năm đổi mới</w:t>
      </w:r>
      <w:r w:rsidRPr="00A74E2F">
        <w:rPr>
          <w:rFonts w:ascii="Times New Roman" w:eastAsia="Times New Roman" w:hAnsi="Times New Roman" w:cs="Times New Roman"/>
          <w:iCs/>
          <w:kern w:val="2"/>
          <w:sz w:val="24"/>
          <w:szCs w:val="24"/>
          <w:shd w:val="clear" w:color="auto" w:fill="FFFFFF"/>
          <w:lang w:val="vi-VN"/>
        </w:rPr>
        <w:t>, NXB Chính trị quốc gia, 20</w:t>
      </w:r>
      <w:r w:rsidRPr="00A74E2F">
        <w:rPr>
          <w:rFonts w:ascii="Times New Roman" w:eastAsia="Times New Roman" w:hAnsi="Times New Roman" w:cs="Times New Roman"/>
          <w:iCs/>
          <w:kern w:val="2"/>
          <w:sz w:val="24"/>
          <w:szCs w:val="24"/>
          <w:shd w:val="clear" w:color="auto" w:fill="FFFFFF"/>
        </w:rPr>
        <w:t>1</w:t>
      </w:r>
      <w:r w:rsidRPr="00A74E2F">
        <w:rPr>
          <w:rFonts w:ascii="Times New Roman" w:eastAsia="Times New Roman" w:hAnsi="Times New Roman" w:cs="Times New Roman"/>
          <w:iCs/>
          <w:kern w:val="2"/>
          <w:sz w:val="24"/>
          <w:szCs w:val="24"/>
          <w:shd w:val="clear" w:color="auto" w:fill="FFFFFF"/>
          <w:lang w:val="vi-VN"/>
        </w:rPr>
        <w:t>6, tr.</w:t>
      </w:r>
      <w:r w:rsidRPr="00A74E2F">
        <w:rPr>
          <w:rFonts w:ascii="Times New Roman" w:eastAsia="Times New Roman" w:hAnsi="Times New Roman" w:cs="Times New Roman"/>
          <w:iCs/>
          <w:kern w:val="2"/>
          <w:sz w:val="24"/>
          <w:szCs w:val="24"/>
          <w:shd w:val="clear" w:color="auto" w:fill="FFFFFF"/>
        </w:rPr>
        <w:t>184</w:t>
      </w:r>
      <w:r w:rsidRPr="00A74E2F">
        <w:rPr>
          <w:rFonts w:ascii="Times New Roman" w:eastAsia="Times New Roman" w:hAnsi="Times New Roman" w:cs="Times New Roman"/>
          <w:iCs/>
          <w:kern w:val="2"/>
          <w:sz w:val="24"/>
          <w:szCs w:val="24"/>
          <w:shd w:val="clear" w:color="auto" w:fill="FFFFFF"/>
          <w:lang w:val="vi-VN"/>
        </w:rPr>
        <w:t>)</w:t>
      </w:r>
      <w:r w:rsidRPr="00A74E2F">
        <w:rPr>
          <w:rFonts w:ascii="Times New Roman" w:eastAsia="Times New Roman" w:hAnsi="Times New Roman" w:cs="Times New Roman"/>
          <w:iCs/>
          <w:kern w:val="2"/>
          <w:sz w:val="24"/>
          <w:szCs w:val="24"/>
          <w:shd w:val="clear" w:color="auto" w:fill="FFFFFF"/>
        </w:rPr>
        <w:t>.</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a)</w:t>
      </w:r>
      <w:r w:rsidRPr="00A74E2F">
        <w:rPr>
          <w:rFonts w:ascii="Times New Roman" w:eastAsia="Times New Roman" w:hAnsi="Times New Roman" w:cs="Times New Roman"/>
          <w:sz w:val="24"/>
          <w:szCs w:val="24"/>
        </w:rPr>
        <w:t xml:space="preserve"> Hội nghị Bộ Chính trị khóa V (tháng 9-1986) xác định nông nghiệp là mặt trận hàng đầu để phát triển công nghiệp nhẹ.</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Cơ cấu kinh tế nhiều thành phần được coi là giải pháp chiến lược duy nhất để Việt Nam hoàn toàn đạt chủ nghĩa xã hội ngay trong thập niên 1980.</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Việc áp dụng quy luật giá trị trong quản lý kinh tế góp phần nâng cao hiệu quả sản xuất, tạo điều kiện hình thành các quan hệ thị trường phù hợp với lộ trình quá độ lên chủ nghĩa xã hội.</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Hội nghị Bộ Chính trị khóa V khuyến nghị ưu tiên đầu tư phát triển toàn diện công nghiệp nặng, coi đây là “mặt trận quyết định” để thúc đẩy quá trình quá độ lên chủ nghĩa xã hội.</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
        <w:gridCol w:w="7964"/>
        <w:gridCol w:w="830"/>
        <w:gridCol w:w="651"/>
      </w:tblGrid>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sz w:val="24"/>
              </w:rPr>
            </w:pPr>
          </w:p>
        </w:tc>
        <w:tc>
          <w:tcPr>
            <w:tcW w:w="8245" w:type="dxa"/>
          </w:tcPr>
          <w:p w:rsidR="00A74E2F" w:rsidRPr="00A74E2F" w:rsidRDefault="00A74E2F" w:rsidP="00A74E2F">
            <w:pPr>
              <w:spacing w:after="0" w:line="360" w:lineRule="auto"/>
              <w:ind w:hanging="2"/>
              <w:jc w:val="center"/>
              <w:rPr>
                <w:rFonts w:ascii="Times New Roman" w:eastAsia="Calibri" w:hAnsi="Times New Roman" w:cs="Times New Roman"/>
                <w:b/>
                <w:bCs/>
                <w:sz w:val="24"/>
              </w:rPr>
            </w:pPr>
            <w:r w:rsidRPr="00A74E2F">
              <w:rPr>
                <w:rFonts w:ascii="Times New Roman" w:eastAsia="Calibri" w:hAnsi="Times New Roman" w:cs="Times New Roman"/>
                <w:b/>
                <w:bCs/>
                <w:sz w:val="24"/>
              </w:rPr>
              <w:t>Nội dung</w:t>
            </w:r>
          </w:p>
        </w:tc>
        <w:tc>
          <w:tcPr>
            <w:tcW w:w="83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 xml:space="preserve">Đúng </w:t>
            </w:r>
          </w:p>
        </w:tc>
        <w:tc>
          <w:tcPr>
            <w:tcW w:w="656"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Sai</w:t>
            </w:r>
          </w:p>
        </w:tc>
      </w:tr>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a</w:t>
            </w:r>
          </w:p>
        </w:tc>
        <w:tc>
          <w:tcPr>
            <w:tcW w:w="8245" w:type="dxa"/>
          </w:tcPr>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sz w:val="24"/>
                <w:szCs w:val="24"/>
              </w:rPr>
              <w:t>Hội nghị Bộ Chính trị khóa V (tháng 9-1986) xác định nông nghiệp là mặt trận hàng đầu để phát triển công nghiệp nhẹ.</w:t>
            </w:r>
          </w:p>
        </w:tc>
        <w:tc>
          <w:tcPr>
            <w:tcW w:w="832"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Đ</w:t>
            </w:r>
          </w:p>
        </w:tc>
        <w:tc>
          <w:tcPr>
            <w:tcW w:w="656"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p>
        </w:tc>
      </w:tr>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b</w:t>
            </w:r>
          </w:p>
        </w:tc>
        <w:tc>
          <w:tcPr>
            <w:tcW w:w="8245" w:type="dxa"/>
          </w:tcPr>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sz w:val="24"/>
                <w:szCs w:val="24"/>
              </w:rPr>
              <w:t>Cơ cấu kinh tế nhiều thành phần được coi là giải pháp chiến lược duy nhất để Việt Nam hoàn toàn đạt chủ nghĩa xã hội ngay trong thập niên 1980.</w:t>
            </w:r>
          </w:p>
        </w:tc>
        <w:tc>
          <w:tcPr>
            <w:tcW w:w="832"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p>
        </w:tc>
        <w:tc>
          <w:tcPr>
            <w:tcW w:w="656"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S</w:t>
            </w:r>
          </w:p>
        </w:tc>
      </w:tr>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c</w:t>
            </w:r>
          </w:p>
        </w:tc>
        <w:tc>
          <w:tcPr>
            <w:tcW w:w="8245" w:type="dxa"/>
          </w:tcPr>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sz w:val="24"/>
                <w:szCs w:val="24"/>
              </w:rPr>
              <w:t>Việc áp dụng quy luật giá trị trong quản lý kinh tế góp phần nâng cao hiệu quả sản xuất, tạo điều kiện hình thành các quan hệ thị trường phù hợp với lộ trình quá độ lên chủ nghĩa xã hội.</w:t>
            </w:r>
          </w:p>
        </w:tc>
        <w:tc>
          <w:tcPr>
            <w:tcW w:w="832"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Đ</w:t>
            </w:r>
          </w:p>
        </w:tc>
        <w:tc>
          <w:tcPr>
            <w:tcW w:w="656"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p>
        </w:tc>
      </w:tr>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d</w:t>
            </w:r>
          </w:p>
        </w:tc>
        <w:tc>
          <w:tcPr>
            <w:tcW w:w="8245" w:type="dxa"/>
          </w:tcPr>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sz w:val="24"/>
                <w:szCs w:val="24"/>
              </w:rPr>
              <w:t>Hội nghị Bộ Chính trị khóa V khuyến nghị ưu tiên đầu tư phát triển toàn diện công nghiệp nặng, coi đây là “mặt trận quyết định” để thúc đẩy quá trình quá độ lên chủ nghĩa xã hội.</w:t>
            </w:r>
          </w:p>
        </w:tc>
        <w:tc>
          <w:tcPr>
            <w:tcW w:w="832"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p>
        </w:tc>
        <w:tc>
          <w:tcPr>
            <w:tcW w:w="656"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S</w:t>
            </w:r>
          </w:p>
        </w:tc>
      </w:tr>
    </w:tbl>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p>
    <w:p w:rsidR="00A74E2F" w:rsidRPr="00A74E2F" w:rsidRDefault="00A74E2F" w:rsidP="00A74E2F">
      <w:pPr>
        <w:tabs>
          <w:tab w:val="left" w:pos="567"/>
          <w:tab w:val="left" w:pos="2835"/>
          <w:tab w:val="left" w:pos="5103"/>
          <w:tab w:val="left" w:pos="7371"/>
        </w:tabs>
        <w:spacing w:before="120" w:after="120"/>
        <w:jc w:val="center"/>
        <w:rPr>
          <w:rFonts w:ascii="Times New Roman" w:eastAsia="Times New Roman" w:hAnsi="Times New Roman" w:cs="Times New Roman"/>
          <w:b/>
          <w:bCs/>
          <w:color w:val="0070C0"/>
          <w:sz w:val="24"/>
          <w:szCs w:val="24"/>
        </w:rPr>
      </w:pPr>
      <w:r w:rsidRPr="00A74E2F">
        <w:rPr>
          <w:rFonts w:ascii="Times New Roman" w:eastAsia="Times New Roman" w:hAnsi="Times New Roman" w:cs="Times New Roman"/>
          <w:b/>
          <w:bCs/>
          <w:color w:val="0070C0"/>
          <w:sz w:val="24"/>
          <w:szCs w:val="24"/>
        </w:rPr>
        <w:t>Lý  giải</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Việc áp dụng quy luật giá trị trong quản lý kinh tế góp phần nâng cao hiệu quả sản xuất, tạo điều kiện hình thành các quan hệ thị trường phù hợp với lộ trình quá độ lên chủ nghĩa xã hội. </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color w:val="C00000"/>
          <w:sz w:val="24"/>
          <w:szCs w:val="24"/>
        </w:rPr>
      </w:pPr>
      <w:r w:rsidRPr="00A74E2F">
        <w:rPr>
          <w:rFonts w:ascii="Times New Roman" w:eastAsia="Calibri" w:hAnsi="Times New Roman" w:cs="Times New Roman"/>
          <w:b/>
          <w:bCs/>
          <w:color w:val="C00000"/>
          <w:sz w:val="24"/>
          <w:szCs w:val="24"/>
        </w:rPr>
        <w:lastRenderedPageBreak/>
        <w:t>=&gt;</w:t>
      </w:r>
      <w:r w:rsidRPr="00A74E2F">
        <w:rPr>
          <w:rFonts w:ascii="Times New Roman" w:eastAsia="Times New Roman" w:hAnsi="Times New Roman" w:cs="Times New Roman"/>
          <w:color w:val="C00000"/>
          <w:sz w:val="24"/>
          <w:szCs w:val="24"/>
        </w:rPr>
        <w:t xml:space="preserve"> </w:t>
      </w:r>
      <w:r w:rsidRPr="00A74E2F">
        <w:rPr>
          <w:rFonts w:ascii="Times New Roman" w:eastAsia="Times New Roman" w:hAnsi="Times New Roman" w:cs="Times New Roman"/>
          <w:b/>
          <w:bCs/>
          <w:color w:val="C00000"/>
          <w:sz w:val="24"/>
          <w:szCs w:val="24"/>
        </w:rPr>
        <w:t>Đúng</w:t>
      </w:r>
      <w:r w:rsidRPr="00A74E2F">
        <w:rPr>
          <w:rFonts w:ascii="Times New Roman" w:eastAsia="Times New Roman" w:hAnsi="Times New Roman" w:cs="Times New Roman"/>
          <w:color w:val="C00000"/>
          <w:sz w:val="24"/>
          <w:szCs w:val="24"/>
        </w:rPr>
        <w:t xml:space="preserve">: </w:t>
      </w:r>
      <w:r w:rsidRPr="00A74E2F">
        <w:rPr>
          <w:rFonts w:ascii="Times New Roman" w:eastAsia="Times New Roman" w:hAnsi="Times New Roman" w:cs="Times New Roman"/>
          <w:bCs/>
          <w:color w:val="C00000"/>
          <w:sz w:val="24"/>
          <w:szCs w:val="24"/>
        </w:rPr>
        <w:t>Áp dụng quy luật giá trị trong quản lý kinh tế</w:t>
      </w:r>
      <w:r w:rsidRPr="00A74E2F">
        <w:rPr>
          <w:rFonts w:ascii="Times New Roman" w:eastAsia="Times New Roman" w:hAnsi="Times New Roman" w:cs="Times New Roman"/>
          <w:color w:val="C00000"/>
          <w:sz w:val="24"/>
          <w:szCs w:val="24"/>
        </w:rPr>
        <w:t xml:space="preserve"> giúp </w:t>
      </w:r>
      <w:r w:rsidRPr="00A74E2F">
        <w:rPr>
          <w:rFonts w:ascii="Times New Roman" w:eastAsia="Times New Roman" w:hAnsi="Times New Roman" w:cs="Times New Roman"/>
          <w:bCs/>
          <w:color w:val="C00000"/>
          <w:sz w:val="24"/>
          <w:szCs w:val="24"/>
        </w:rPr>
        <w:t>tăng hiệu quả sản xuất</w:t>
      </w:r>
      <w:r w:rsidRPr="00A74E2F">
        <w:rPr>
          <w:rFonts w:ascii="Times New Roman" w:eastAsia="Times New Roman" w:hAnsi="Times New Roman" w:cs="Times New Roman"/>
          <w:color w:val="C00000"/>
          <w:sz w:val="24"/>
          <w:szCs w:val="24"/>
        </w:rPr>
        <w:t xml:space="preserve">, đồng thời </w:t>
      </w:r>
      <w:r w:rsidRPr="00A74E2F">
        <w:rPr>
          <w:rFonts w:ascii="Times New Roman" w:eastAsia="Times New Roman" w:hAnsi="Times New Roman" w:cs="Times New Roman"/>
          <w:bCs/>
          <w:color w:val="C00000"/>
          <w:sz w:val="24"/>
          <w:szCs w:val="24"/>
        </w:rPr>
        <w:t>hình thành các quan hệ thị trường</w:t>
      </w:r>
      <w:r w:rsidRPr="00A74E2F">
        <w:rPr>
          <w:rFonts w:ascii="Times New Roman" w:eastAsia="Times New Roman" w:hAnsi="Times New Roman" w:cs="Times New Roman"/>
          <w:color w:val="C00000"/>
          <w:sz w:val="24"/>
          <w:szCs w:val="24"/>
        </w:rPr>
        <w:t xml:space="preserve"> phù hợp với </w:t>
      </w:r>
      <w:r w:rsidRPr="00A74E2F">
        <w:rPr>
          <w:rFonts w:ascii="Times New Roman" w:eastAsia="Times New Roman" w:hAnsi="Times New Roman" w:cs="Times New Roman"/>
          <w:bCs/>
          <w:color w:val="C00000"/>
          <w:sz w:val="24"/>
          <w:szCs w:val="24"/>
        </w:rPr>
        <w:t>lộ trình quá độ lên chủ nghĩa xã hội</w:t>
      </w:r>
      <w:r w:rsidRPr="00A74E2F">
        <w:rPr>
          <w:rFonts w:ascii="Times New Roman" w:eastAsia="Times New Roman" w:hAnsi="Times New Roman" w:cs="Times New Roman"/>
          <w:color w:val="C00000"/>
          <w:sz w:val="24"/>
          <w:szCs w:val="24"/>
        </w:rPr>
        <w:t>, đúng mục tiêu cải cách kinh tế theo hướng thị trường xã hội chủ nghĩa.</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color w:val="C00000"/>
          <w:sz w:val="24"/>
          <w:szCs w:val="24"/>
        </w:rPr>
      </w:pP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d)</w:t>
      </w:r>
      <w:r w:rsidRPr="00A74E2F">
        <w:rPr>
          <w:rFonts w:ascii="Times New Roman" w:eastAsia="Times New Roman" w:hAnsi="Times New Roman" w:cs="Times New Roman"/>
          <w:sz w:val="24"/>
          <w:szCs w:val="24"/>
        </w:rPr>
        <w:t xml:space="preserve"> Hội nghị Bộ Chính trị khóa V khuyến nghị ưu tiên đầu tư phát triển toàn diện công nghiệp nặng, coi đây là “mặt trận quyết định” để thúc đẩy quá trình quá độ lên chủ nghĩa xã hội. </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color w:val="C00000"/>
          <w:sz w:val="24"/>
          <w:szCs w:val="24"/>
        </w:rPr>
      </w:pPr>
      <w:r w:rsidRPr="00A74E2F">
        <w:rPr>
          <w:rFonts w:ascii="Times New Roman" w:eastAsia="Calibri" w:hAnsi="Times New Roman" w:cs="Times New Roman"/>
          <w:b/>
          <w:bCs/>
          <w:color w:val="C00000"/>
          <w:sz w:val="24"/>
          <w:szCs w:val="24"/>
        </w:rPr>
        <w:t>=&gt;</w:t>
      </w:r>
      <w:r w:rsidRPr="00A74E2F">
        <w:rPr>
          <w:rFonts w:ascii="Times New Roman" w:eastAsia="Times New Roman" w:hAnsi="Times New Roman" w:cs="Times New Roman"/>
          <w:color w:val="C00000"/>
          <w:sz w:val="24"/>
          <w:szCs w:val="24"/>
        </w:rPr>
        <w:t xml:space="preserve"> </w:t>
      </w:r>
      <w:r w:rsidRPr="00A74E2F">
        <w:rPr>
          <w:rFonts w:ascii="Times New Roman" w:eastAsia="Times New Roman" w:hAnsi="Times New Roman" w:cs="Times New Roman"/>
          <w:b/>
          <w:bCs/>
          <w:color w:val="C00000"/>
          <w:sz w:val="24"/>
          <w:szCs w:val="24"/>
        </w:rPr>
        <w:t>Sai</w:t>
      </w:r>
      <w:r w:rsidRPr="00A74E2F">
        <w:rPr>
          <w:rFonts w:ascii="Times New Roman" w:eastAsia="Times New Roman" w:hAnsi="Times New Roman" w:cs="Times New Roman"/>
          <w:color w:val="C00000"/>
          <w:sz w:val="24"/>
          <w:szCs w:val="24"/>
        </w:rPr>
        <w:t xml:space="preserve">: Hội nghị Bộ Chính trị khóa V </w:t>
      </w:r>
      <w:r w:rsidRPr="00A74E2F">
        <w:rPr>
          <w:rFonts w:ascii="Times New Roman" w:eastAsia="Times New Roman" w:hAnsi="Times New Roman" w:cs="Times New Roman"/>
          <w:bCs/>
          <w:color w:val="C00000"/>
          <w:sz w:val="24"/>
          <w:szCs w:val="24"/>
        </w:rPr>
        <w:t>không chỉ ưu tiên công nghiệp nặng</w:t>
      </w:r>
      <w:r w:rsidRPr="00A74E2F">
        <w:rPr>
          <w:rFonts w:ascii="Times New Roman" w:eastAsia="Times New Roman" w:hAnsi="Times New Roman" w:cs="Times New Roman"/>
          <w:color w:val="C00000"/>
          <w:sz w:val="24"/>
          <w:szCs w:val="24"/>
        </w:rPr>
        <w:t xml:space="preserve">, mà theo tinh thần đổi mới, </w:t>
      </w:r>
      <w:r w:rsidRPr="00A74E2F">
        <w:rPr>
          <w:rFonts w:ascii="Times New Roman" w:eastAsia="Times New Roman" w:hAnsi="Times New Roman" w:cs="Times New Roman"/>
          <w:bCs/>
          <w:color w:val="C00000"/>
          <w:sz w:val="24"/>
          <w:szCs w:val="24"/>
        </w:rPr>
        <w:t>cần phát triển cân đối giữa các ngành, tránh coi công nghiệp nặng là “mặt trận quyết định” duy nhất</w:t>
      </w:r>
      <w:r w:rsidRPr="00A74E2F">
        <w:rPr>
          <w:rFonts w:ascii="Times New Roman" w:eastAsia="Times New Roman" w:hAnsi="Times New Roman" w:cs="Times New Roman"/>
          <w:color w:val="C00000"/>
          <w:sz w:val="24"/>
          <w:szCs w:val="24"/>
        </w:rPr>
        <w:t>.</w:t>
      </w:r>
    </w:p>
    <w:p w:rsidR="00A74E2F" w:rsidRPr="00A74E2F" w:rsidRDefault="00A74E2F" w:rsidP="00A74E2F">
      <w:pPr>
        <w:widowControl w:val="0"/>
        <w:autoSpaceDE w:val="0"/>
        <w:autoSpaceDN w:val="0"/>
        <w:spacing w:after="0" w:line="240" w:lineRule="auto"/>
        <w:jc w:val="both"/>
        <w:rPr>
          <w:rFonts w:ascii="Times New Roman" w:eastAsia="Times New Roman" w:hAnsi="Times New Roman" w:cs="Times New Roman"/>
          <w:sz w:val="24"/>
          <w:szCs w:val="24"/>
        </w:rPr>
      </w:pPr>
    </w:p>
    <w:p w:rsidR="00A74E2F" w:rsidRPr="00A74E2F" w:rsidRDefault="00A74E2F" w:rsidP="00A74E2F">
      <w:pPr>
        <w:widowControl w:val="0"/>
        <w:spacing w:after="0" w:line="240" w:lineRule="auto"/>
        <w:jc w:val="both"/>
        <w:rPr>
          <w:rFonts w:ascii="Times New Roman" w:eastAsia="Times New Roman" w:hAnsi="Times New Roman" w:cs="Times New Roman"/>
          <w:sz w:val="24"/>
          <w:szCs w:val="24"/>
          <w:lang w:eastAsia="vi-VN" w:bidi="vi-VN"/>
        </w:rPr>
      </w:pPr>
      <w:r w:rsidRPr="00A74E2F">
        <w:rPr>
          <w:rFonts w:ascii="Times New Roman" w:eastAsia="Calibri" w:hAnsi="Times New Roman" w:cs="Times New Roman"/>
          <w:b/>
          <w:bCs/>
          <w:sz w:val="24"/>
          <w:szCs w:val="24"/>
          <w:lang w:val="vi-VN"/>
        </w:rPr>
        <w:t xml:space="preserve">Câu </w:t>
      </w:r>
      <w:r w:rsidRPr="00A74E2F">
        <w:rPr>
          <w:rFonts w:ascii="Times New Roman" w:eastAsia="Calibri" w:hAnsi="Times New Roman" w:cs="Times New Roman"/>
          <w:b/>
          <w:bCs/>
          <w:sz w:val="24"/>
          <w:szCs w:val="24"/>
        </w:rPr>
        <w:t>3</w:t>
      </w:r>
      <w:r w:rsidRPr="00A74E2F">
        <w:rPr>
          <w:rFonts w:ascii="Times New Roman" w:eastAsia="Calibri" w:hAnsi="Times New Roman" w:cs="Times New Roman"/>
          <w:b/>
          <w:bCs/>
          <w:sz w:val="24"/>
          <w:szCs w:val="24"/>
          <w:lang w:val="vi-VN"/>
        </w:rPr>
        <w:t xml:space="preserve">. </w:t>
      </w:r>
      <w:r w:rsidRPr="00A74E2F">
        <w:rPr>
          <w:rFonts w:ascii="Times New Roman" w:eastAsia="Calibri" w:hAnsi="Times New Roman" w:cs="Times New Roman"/>
          <w:sz w:val="24"/>
          <w:szCs w:val="24"/>
          <w:lang w:val="vi-VN"/>
        </w:rPr>
        <w:t xml:space="preserve">Cho những thông tin trong bảng </w:t>
      </w:r>
      <w:r w:rsidRPr="00A74E2F">
        <w:rPr>
          <w:rFonts w:ascii="Times New Roman" w:eastAsia="Calibri" w:hAnsi="Times New Roman" w:cs="Times New Roman"/>
          <w:sz w:val="24"/>
          <w:szCs w:val="24"/>
        </w:rPr>
        <w:t>sau</w:t>
      </w:r>
      <w:r w:rsidRPr="00A74E2F">
        <w:rPr>
          <w:rFonts w:ascii="Times New Roman" w:eastAsia="Calibri" w:hAnsi="Times New Roman" w:cs="Times New Roman"/>
          <w:sz w:val="24"/>
          <w:szCs w:val="24"/>
          <w:lang w:val="vi-VN"/>
        </w:rPr>
        <w:t xml:space="preserve"> đây: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232"/>
      </w:tblGrid>
      <w:tr w:rsidR="00A74E2F" w:rsidRPr="00A74E2F" w:rsidTr="00B90E1E">
        <w:tc>
          <w:tcPr>
            <w:tcW w:w="1562" w:type="dxa"/>
          </w:tcPr>
          <w:p w:rsidR="00A74E2F" w:rsidRPr="00A74E2F" w:rsidRDefault="00A74E2F" w:rsidP="00A74E2F">
            <w:pPr>
              <w:spacing w:after="0" w:line="240" w:lineRule="auto"/>
              <w:jc w:val="center"/>
              <w:rPr>
                <w:rFonts w:ascii="Times New Roman" w:eastAsia="Calibri" w:hAnsi="Times New Roman" w:cs="Times New Roman"/>
                <w:b/>
                <w:bCs/>
                <w:sz w:val="24"/>
                <w:szCs w:val="24"/>
                <w:lang w:val="vi-VN"/>
              </w:rPr>
            </w:pPr>
            <w:r w:rsidRPr="00A74E2F">
              <w:rPr>
                <w:rFonts w:ascii="Times New Roman" w:eastAsia="Calibri" w:hAnsi="Times New Roman" w:cs="Times New Roman"/>
                <w:b/>
                <w:bCs/>
                <w:sz w:val="24"/>
                <w:szCs w:val="24"/>
                <w:lang w:val="vi-VN"/>
              </w:rPr>
              <w:t>Thời gian</w:t>
            </w:r>
          </w:p>
        </w:tc>
        <w:tc>
          <w:tcPr>
            <w:tcW w:w="8660" w:type="dxa"/>
          </w:tcPr>
          <w:p w:rsidR="00A74E2F" w:rsidRPr="00A74E2F" w:rsidRDefault="00A74E2F" w:rsidP="00A74E2F">
            <w:pPr>
              <w:spacing w:after="0" w:line="240" w:lineRule="auto"/>
              <w:jc w:val="center"/>
              <w:rPr>
                <w:rFonts w:ascii="Times New Roman" w:eastAsia="Calibri" w:hAnsi="Times New Roman" w:cs="Times New Roman"/>
                <w:b/>
                <w:bCs/>
                <w:sz w:val="24"/>
                <w:szCs w:val="24"/>
                <w:lang w:val="vi-VN"/>
              </w:rPr>
            </w:pPr>
            <w:r w:rsidRPr="00A74E2F">
              <w:rPr>
                <w:rFonts w:ascii="Times New Roman" w:eastAsia="Calibri" w:hAnsi="Times New Roman" w:cs="Times New Roman"/>
                <w:b/>
                <w:bCs/>
                <w:sz w:val="24"/>
                <w:szCs w:val="24"/>
                <w:lang w:val="vi-VN"/>
              </w:rPr>
              <w:t>Nội dung</w:t>
            </w:r>
          </w:p>
        </w:tc>
      </w:tr>
      <w:tr w:rsidR="00A74E2F" w:rsidRPr="00A74E2F" w:rsidTr="00B90E1E">
        <w:tc>
          <w:tcPr>
            <w:tcW w:w="1562"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lang w:val="vi-VN"/>
              </w:rPr>
              <w:t>Năm 19</w:t>
            </w:r>
            <w:r w:rsidRPr="00A74E2F">
              <w:rPr>
                <w:rFonts w:ascii="Times New Roman" w:eastAsia="Calibri" w:hAnsi="Times New Roman" w:cs="Times New Roman"/>
                <w:sz w:val="24"/>
                <w:szCs w:val="24"/>
              </w:rPr>
              <w:t>45</w:t>
            </w:r>
          </w:p>
        </w:tc>
        <w:tc>
          <w:tcPr>
            <w:tcW w:w="8660"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Hội nghị I-an-ta (Liên Xô) và Hội nghị Pốt-xđam (Đức) được tổ chức; Liên hợp quốc thành lập.</w:t>
            </w:r>
          </w:p>
        </w:tc>
      </w:tr>
      <w:tr w:rsidR="00A74E2F" w:rsidRPr="00A74E2F" w:rsidTr="00B90E1E">
        <w:tc>
          <w:tcPr>
            <w:tcW w:w="1562"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lang w:val="vi-VN"/>
              </w:rPr>
              <w:t>Năm 194</w:t>
            </w:r>
            <w:r w:rsidRPr="00A74E2F">
              <w:rPr>
                <w:rFonts w:ascii="Times New Roman" w:eastAsia="Calibri" w:hAnsi="Times New Roman" w:cs="Times New Roman"/>
                <w:sz w:val="24"/>
                <w:szCs w:val="24"/>
              </w:rPr>
              <w:t>7</w:t>
            </w:r>
          </w:p>
        </w:tc>
        <w:tc>
          <w:tcPr>
            <w:tcW w:w="8660"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Mỹ phát động Chiến tranh lạnh chống Liên Xô.</w:t>
            </w:r>
          </w:p>
        </w:tc>
      </w:tr>
      <w:tr w:rsidR="00A74E2F" w:rsidRPr="00A74E2F" w:rsidTr="00B90E1E">
        <w:tc>
          <w:tcPr>
            <w:tcW w:w="1562"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lang w:val="vi-VN"/>
              </w:rPr>
              <w:t>Năm 194</w:t>
            </w:r>
            <w:r w:rsidRPr="00A74E2F">
              <w:rPr>
                <w:rFonts w:ascii="Times New Roman" w:eastAsia="Calibri" w:hAnsi="Times New Roman" w:cs="Times New Roman"/>
                <w:sz w:val="24"/>
                <w:szCs w:val="24"/>
              </w:rPr>
              <w:t>9</w:t>
            </w:r>
          </w:p>
        </w:tc>
        <w:tc>
          <w:tcPr>
            <w:tcW w:w="8660"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Cách mạng Trung Quốc thành công, nước Cộng hoà nhân dân Trung Hoa ra đời; Tổ chức Hiệp ước Bắc Đại Tây Dương được thành lập.</w:t>
            </w:r>
          </w:p>
        </w:tc>
      </w:tr>
      <w:tr w:rsidR="00A74E2F" w:rsidRPr="00A74E2F" w:rsidTr="00B90E1E">
        <w:tc>
          <w:tcPr>
            <w:tcW w:w="1562"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lang w:val="vi-VN"/>
              </w:rPr>
              <w:t>Năm 19</w:t>
            </w:r>
            <w:r w:rsidRPr="00A74E2F">
              <w:rPr>
                <w:rFonts w:ascii="Times New Roman" w:eastAsia="Calibri" w:hAnsi="Times New Roman" w:cs="Times New Roman"/>
                <w:sz w:val="24"/>
                <w:szCs w:val="24"/>
              </w:rPr>
              <w:t>55</w:t>
            </w:r>
          </w:p>
        </w:tc>
        <w:tc>
          <w:tcPr>
            <w:tcW w:w="8660"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Tổ chức Hiệp ước Vác-sa-va được thành lập.</w:t>
            </w:r>
          </w:p>
        </w:tc>
      </w:tr>
      <w:tr w:rsidR="00A74E2F" w:rsidRPr="00A74E2F" w:rsidTr="00B90E1E">
        <w:tc>
          <w:tcPr>
            <w:tcW w:w="1562"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lang w:val="vi-VN"/>
              </w:rPr>
              <w:t>Năm 19</w:t>
            </w:r>
            <w:r w:rsidRPr="00A74E2F">
              <w:rPr>
                <w:rFonts w:ascii="Times New Roman" w:eastAsia="Calibri" w:hAnsi="Times New Roman" w:cs="Times New Roman"/>
                <w:sz w:val="24"/>
                <w:szCs w:val="24"/>
              </w:rPr>
              <w:t>89</w:t>
            </w:r>
          </w:p>
        </w:tc>
        <w:tc>
          <w:tcPr>
            <w:tcW w:w="8660"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Liên Xô và Mỹ tuyên bố chấm dứt Chiến tranh lạnh.</w:t>
            </w:r>
          </w:p>
        </w:tc>
      </w:tr>
      <w:tr w:rsidR="00A74E2F" w:rsidRPr="00A74E2F" w:rsidTr="00B90E1E">
        <w:tc>
          <w:tcPr>
            <w:tcW w:w="1562"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Năm 1991</w:t>
            </w:r>
          </w:p>
        </w:tc>
        <w:tc>
          <w:tcPr>
            <w:tcW w:w="8660" w:type="dxa"/>
          </w:tcPr>
          <w:p w:rsidR="00A74E2F" w:rsidRPr="00A74E2F" w:rsidRDefault="00A74E2F" w:rsidP="00A74E2F">
            <w:pPr>
              <w:spacing w:after="0" w:line="240" w:lineRule="auto"/>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Hệ thống xã hội chủ nghĩa sụp đổ.</w:t>
            </w:r>
          </w:p>
        </w:tc>
      </w:tr>
    </w:tbl>
    <w:p w:rsidR="00A74E2F" w:rsidRPr="00A74E2F" w:rsidRDefault="00A74E2F" w:rsidP="00A74E2F">
      <w:pPr>
        <w:spacing w:after="0" w:line="240" w:lineRule="auto"/>
        <w:contextualSpacing/>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a)</w:t>
      </w:r>
      <w:r w:rsidRPr="00A74E2F">
        <w:rPr>
          <w:rFonts w:ascii="Times New Roman" w:eastAsia="Calibri" w:hAnsi="Times New Roman" w:cs="Times New Roman"/>
          <w:sz w:val="24"/>
          <w:szCs w:val="24"/>
        </w:rPr>
        <w:t xml:space="preserve"> Bảng thông tin phản ánh các sự kiện thuộc quá trình hình thành Trật tự thế giới đa cực sau Chiến tranh lạnh.</w:t>
      </w:r>
    </w:p>
    <w:p w:rsidR="00A74E2F" w:rsidRPr="00A74E2F" w:rsidRDefault="00A74E2F" w:rsidP="00A74E2F">
      <w:pPr>
        <w:spacing w:after="0" w:line="240" w:lineRule="auto"/>
        <w:contextualSpacing/>
        <w:jc w:val="both"/>
        <w:rPr>
          <w:rFonts w:ascii="Times New Roman" w:eastAsia="Times New Roman" w:hAnsi="Times New Roman" w:cs="Times New Roman"/>
          <w:kern w:val="2"/>
          <w:sz w:val="24"/>
          <w:szCs w:val="24"/>
          <w:shd w:val="clear" w:color="auto" w:fill="FFFFFF"/>
        </w:rPr>
      </w:pPr>
      <w:r w:rsidRPr="00A74E2F">
        <w:rPr>
          <w:rFonts w:ascii="Times New Roman" w:eastAsia="Calibri" w:hAnsi="Times New Roman" w:cs="Times New Roman"/>
          <w:b/>
          <w:bCs/>
          <w:sz w:val="24"/>
          <w:szCs w:val="24"/>
        </w:rPr>
        <w:t>b)</w:t>
      </w:r>
      <w:r w:rsidRPr="00A74E2F">
        <w:rPr>
          <w:rFonts w:ascii="Times New Roman" w:eastAsia="Calibri" w:hAnsi="Times New Roman" w:cs="Times New Roman"/>
          <w:sz w:val="24"/>
          <w:szCs w:val="24"/>
        </w:rPr>
        <w:t xml:space="preserve"> </w:t>
      </w:r>
      <w:r w:rsidRPr="00A74E2F">
        <w:rPr>
          <w:rFonts w:ascii="Times New Roman" w:eastAsia="Times New Roman" w:hAnsi="Times New Roman" w:cs="Times New Roman"/>
          <w:kern w:val="2"/>
          <w:sz w:val="24"/>
          <w:szCs w:val="24"/>
          <w:shd w:val="clear" w:color="auto" w:fill="FFFFFF"/>
        </w:rPr>
        <w:t>Mâu thuẫn về lợi ích dân tộc, ý thức hệ và quyền lực toàn cầu giữa các cường quốc là những nhân tố cơ bản dẫn đến sự hình thành trật tự thế giới mới ngay sau Chiến tranh thế giới thứ hai.</w:t>
      </w:r>
    </w:p>
    <w:p w:rsidR="00A74E2F" w:rsidRPr="00A74E2F" w:rsidRDefault="00A74E2F" w:rsidP="00A74E2F">
      <w:pPr>
        <w:spacing w:after="0" w:line="240" w:lineRule="auto"/>
        <w:contextualSpacing/>
        <w:jc w:val="both"/>
        <w:rPr>
          <w:rFonts w:ascii="Times New Roman" w:eastAsia="Times New Roman" w:hAnsi="Times New Roman" w:cs="Times New Roman"/>
          <w:sz w:val="24"/>
          <w:szCs w:val="24"/>
        </w:rPr>
      </w:pPr>
      <w:r w:rsidRPr="00A74E2F">
        <w:rPr>
          <w:rFonts w:ascii="Times New Roman" w:eastAsia="Calibri" w:hAnsi="Times New Roman" w:cs="Times New Roman"/>
          <w:b/>
          <w:bCs/>
          <w:sz w:val="24"/>
          <w:szCs w:val="24"/>
        </w:rPr>
        <w:t>c)</w:t>
      </w:r>
      <w:r w:rsidRPr="00A74E2F">
        <w:rPr>
          <w:rFonts w:ascii="Times New Roman" w:eastAsia="Times New Roman" w:hAnsi="Times New Roman" w:cs="Times New Roman"/>
          <w:sz w:val="24"/>
          <w:szCs w:val="24"/>
        </w:rPr>
        <w:t xml:space="preserve"> Trong giai đoạn 1947 – 1991, các quốc gia trên thế giới chịu ảnh hưởng sâu rộng của Chiến tranh lạnh, thể hiện qua sự đối đầu chính trị, quân sự và cạnh tranh kinh tế giữa hai cực Đông – Tây.</w:t>
      </w:r>
    </w:p>
    <w:p w:rsidR="00A74E2F" w:rsidRPr="00A74E2F" w:rsidRDefault="00A74E2F" w:rsidP="00A74E2F">
      <w:pPr>
        <w:spacing w:after="0" w:line="240" w:lineRule="auto"/>
        <w:contextualSpacing/>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d)</w:t>
      </w:r>
      <w:r w:rsidRPr="00A74E2F">
        <w:rPr>
          <w:rFonts w:ascii="Times New Roman" w:eastAsia="Calibri" w:hAnsi="Times New Roman" w:cs="Times New Roman"/>
          <w:sz w:val="24"/>
          <w:szCs w:val="24"/>
        </w:rPr>
        <w:t xml:space="preserve"> Thực tiễn quan hệ quốc tế trong thời kì Chiến tranh lạnh cho thấy các quốc gia đều có ảnh hưởng ngang nhau trong việc định hình trật tự thế giới, bất kể sức mạnh kinh tế, quân sự hay vị thế chính trị.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
        <w:gridCol w:w="7964"/>
        <w:gridCol w:w="830"/>
        <w:gridCol w:w="651"/>
      </w:tblGrid>
      <w:tr w:rsidR="00A74E2F" w:rsidRPr="00A74E2F" w:rsidTr="00B90E1E">
        <w:tc>
          <w:tcPr>
            <w:tcW w:w="412" w:type="dxa"/>
          </w:tcPr>
          <w:p w:rsidR="00A74E2F" w:rsidRPr="00A74E2F" w:rsidRDefault="00A74E2F" w:rsidP="00B90E1E">
            <w:pPr>
              <w:spacing w:after="0" w:line="360" w:lineRule="auto"/>
              <w:ind w:hanging="2"/>
              <w:jc w:val="both"/>
              <w:rPr>
                <w:rFonts w:ascii="Times New Roman" w:eastAsia="Calibri" w:hAnsi="Times New Roman" w:cs="Times New Roman"/>
                <w:sz w:val="24"/>
              </w:rPr>
            </w:pPr>
          </w:p>
        </w:tc>
        <w:tc>
          <w:tcPr>
            <w:tcW w:w="8245" w:type="dxa"/>
          </w:tcPr>
          <w:p w:rsidR="00A74E2F" w:rsidRPr="00A74E2F" w:rsidRDefault="00A74E2F" w:rsidP="00B90E1E">
            <w:pPr>
              <w:spacing w:after="0" w:line="360" w:lineRule="auto"/>
              <w:ind w:hanging="2"/>
              <w:jc w:val="center"/>
              <w:rPr>
                <w:rFonts w:ascii="Times New Roman" w:eastAsia="Calibri" w:hAnsi="Times New Roman" w:cs="Times New Roman"/>
                <w:b/>
                <w:bCs/>
                <w:sz w:val="24"/>
              </w:rPr>
            </w:pPr>
            <w:r w:rsidRPr="00A74E2F">
              <w:rPr>
                <w:rFonts w:ascii="Times New Roman" w:eastAsia="Calibri" w:hAnsi="Times New Roman" w:cs="Times New Roman"/>
                <w:b/>
                <w:bCs/>
                <w:sz w:val="24"/>
              </w:rPr>
              <w:t>Nội dung</w:t>
            </w:r>
          </w:p>
        </w:tc>
        <w:tc>
          <w:tcPr>
            <w:tcW w:w="832" w:type="dxa"/>
          </w:tcPr>
          <w:p w:rsidR="00A74E2F" w:rsidRPr="00A74E2F" w:rsidRDefault="00A74E2F" w:rsidP="00B90E1E">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 xml:space="preserve">Đúng </w:t>
            </w:r>
          </w:p>
        </w:tc>
        <w:tc>
          <w:tcPr>
            <w:tcW w:w="656" w:type="dxa"/>
          </w:tcPr>
          <w:p w:rsidR="00A74E2F" w:rsidRPr="00A74E2F" w:rsidRDefault="00A74E2F" w:rsidP="00B90E1E">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Sai</w:t>
            </w:r>
          </w:p>
        </w:tc>
      </w:tr>
      <w:tr w:rsidR="00A74E2F" w:rsidRPr="00A74E2F" w:rsidTr="00B90E1E">
        <w:tc>
          <w:tcPr>
            <w:tcW w:w="412" w:type="dxa"/>
          </w:tcPr>
          <w:p w:rsidR="00A74E2F" w:rsidRPr="00A74E2F" w:rsidRDefault="00A74E2F" w:rsidP="00B90E1E">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a</w:t>
            </w:r>
          </w:p>
        </w:tc>
        <w:tc>
          <w:tcPr>
            <w:tcW w:w="8245" w:type="dxa"/>
          </w:tcPr>
          <w:p w:rsidR="00A74E2F" w:rsidRPr="00A74E2F" w:rsidRDefault="00A74E2F" w:rsidP="00B90E1E">
            <w:pPr>
              <w:spacing w:after="0" w:line="240" w:lineRule="auto"/>
              <w:contextualSpacing/>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Bảng thông tin phản ánh các sự kiện thuộc quá trình hình thành Trật tự thế giới đa cực sau Chiến tranh lạnh.</w:t>
            </w:r>
          </w:p>
        </w:tc>
        <w:tc>
          <w:tcPr>
            <w:tcW w:w="832" w:type="dxa"/>
            <w:vAlign w:val="center"/>
          </w:tcPr>
          <w:p w:rsidR="00A74E2F" w:rsidRPr="00A74E2F" w:rsidRDefault="00A74E2F" w:rsidP="00B90E1E">
            <w:pPr>
              <w:spacing w:after="0" w:line="360" w:lineRule="auto"/>
              <w:ind w:hanging="2"/>
              <w:jc w:val="center"/>
              <w:rPr>
                <w:rFonts w:ascii="Times New Roman" w:eastAsia="Calibri" w:hAnsi="Times New Roman" w:cs="Times New Roman"/>
                <w:b/>
                <w:bCs/>
                <w:color w:val="FF0000"/>
                <w:sz w:val="28"/>
                <w:szCs w:val="24"/>
              </w:rPr>
            </w:pPr>
          </w:p>
        </w:tc>
        <w:tc>
          <w:tcPr>
            <w:tcW w:w="656" w:type="dxa"/>
            <w:vAlign w:val="center"/>
          </w:tcPr>
          <w:p w:rsidR="00A74E2F" w:rsidRPr="00A74E2F" w:rsidRDefault="00A74E2F" w:rsidP="00B90E1E">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S</w:t>
            </w:r>
          </w:p>
        </w:tc>
      </w:tr>
      <w:tr w:rsidR="00A74E2F" w:rsidRPr="00A74E2F" w:rsidTr="00B90E1E">
        <w:tc>
          <w:tcPr>
            <w:tcW w:w="412" w:type="dxa"/>
          </w:tcPr>
          <w:p w:rsidR="00A74E2F" w:rsidRPr="00A74E2F" w:rsidRDefault="00A74E2F" w:rsidP="00B90E1E">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b</w:t>
            </w:r>
          </w:p>
        </w:tc>
        <w:tc>
          <w:tcPr>
            <w:tcW w:w="8245" w:type="dxa"/>
          </w:tcPr>
          <w:p w:rsidR="00A74E2F" w:rsidRPr="00A74E2F" w:rsidRDefault="00A74E2F" w:rsidP="00B90E1E">
            <w:pPr>
              <w:spacing w:after="0" w:line="240" w:lineRule="auto"/>
              <w:contextualSpacing/>
              <w:jc w:val="both"/>
              <w:rPr>
                <w:rFonts w:ascii="Times New Roman" w:eastAsia="Times New Roman" w:hAnsi="Times New Roman" w:cs="Times New Roman"/>
                <w:kern w:val="2"/>
                <w:sz w:val="24"/>
                <w:szCs w:val="24"/>
                <w:shd w:val="clear" w:color="auto" w:fill="FFFFFF"/>
              </w:rPr>
            </w:pPr>
            <w:r w:rsidRPr="00A74E2F">
              <w:rPr>
                <w:rFonts w:ascii="Times New Roman" w:eastAsia="Times New Roman" w:hAnsi="Times New Roman" w:cs="Times New Roman"/>
                <w:kern w:val="2"/>
                <w:sz w:val="24"/>
                <w:szCs w:val="24"/>
                <w:shd w:val="clear" w:color="auto" w:fill="FFFFFF"/>
              </w:rPr>
              <w:t>Mâu thuẫn về lợi ích dân tộc, ý thức hệ và quyền lực toàn cầu giữa các cường quốc là những nhân tố cơ bản dẫn đến sự hình thành trật tự thế giới mới ngay sau Chiến tranh thế giới thứ hai.</w:t>
            </w:r>
          </w:p>
        </w:tc>
        <w:tc>
          <w:tcPr>
            <w:tcW w:w="832" w:type="dxa"/>
            <w:vAlign w:val="center"/>
          </w:tcPr>
          <w:p w:rsidR="00A74E2F" w:rsidRPr="00A74E2F" w:rsidRDefault="00A74E2F" w:rsidP="00B90E1E">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Đ</w:t>
            </w:r>
          </w:p>
        </w:tc>
        <w:tc>
          <w:tcPr>
            <w:tcW w:w="656" w:type="dxa"/>
            <w:vAlign w:val="center"/>
          </w:tcPr>
          <w:p w:rsidR="00A74E2F" w:rsidRPr="00A74E2F" w:rsidRDefault="00A74E2F" w:rsidP="00B90E1E">
            <w:pPr>
              <w:spacing w:after="0" w:line="360" w:lineRule="auto"/>
              <w:ind w:hanging="2"/>
              <w:jc w:val="center"/>
              <w:rPr>
                <w:rFonts w:ascii="Times New Roman" w:eastAsia="Calibri" w:hAnsi="Times New Roman" w:cs="Times New Roman"/>
                <w:b/>
                <w:bCs/>
                <w:color w:val="FF0000"/>
                <w:sz w:val="28"/>
                <w:szCs w:val="24"/>
              </w:rPr>
            </w:pPr>
          </w:p>
        </w:tc>
      </w:tr>
      <w:tr w:rsidR="00A74E2F" w:rsidRPr="00A74E2F" w:rsidTr="00B90E1E">
        <w:tc>
          <w:tcPr>
            <w:tcW w:w="412" w:type="dxa"/>
          </w:tcPr>
          <w:p w:rsidR="00A74E2F" w:rsidRPr="00A74E2F" w:rsidRDefault="00A74E2F" w:rsidP="00B90E1E">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c</w:t>
            </w:r>
          </w:p>
        </w:tc>
        <w:tc>
          <w:tcPr>
            <w:tcW w:w="8245" w:type="dxa"/>
          </w:tcPr>
          <w:p w:rsidR="00A74E2F" w:rsidRPr="00A74E2F" w:rsidRDefault="00A74E2F" w:rsidP="00B90E1E">
            <w:pPr>
              <w:spacing w:after="0" w:line="240" w:lineRule="auto"/>
              <w:contextualSpacing/>
              <w:jc w:val="both"/>
              <w:rPr>
                <w:rFonts w:ascii="Times New Roman" w:eastAsia="Times New Roman" w:hAnsi="Times New Roman" w:cs="Times New Roman"/>
                <w:sz w:val="24"/>
                <w:szCs w:val="24"/>
              </w:rPr>
            </w:pPr>
            <w:r w:rsidRPr="00A74E2F">
              <w:rPr>
                <w:rFonts w:ascii="Times New Roman" w:eastAsia="Times New Roman" w:hAnsi="Times New Roman" w:cs="Times New Roman"/>
                <w:sz w:val="24"/>
                <w:szCs w:val="24"/>
              </w:rPr>
              <w:t>Trong giai đoạn 1947 – 1991, các quốc gia trên thế giới chịu ảnh hưởng sâu rộng của Chiến tranh lạnh, thể hiện qua sự đối đầu chính trị, quân sự và cạnh tranh kinh tế giữa hai cực Đông – Tây.</w:t>
            </w:r>
          </w:p>
        </w:tc>
        <w:tc>
          <w:tcPr>
            <w:tcW w:w="832" w:type="dxa"/>
            <w:vAlign w:val="center"/>
          </w:tcPr>
          <w:p w:rsidR="00A74E2F" w:rsidRPr="00A74E2F" w:rsidRDefault="00A74E2F" w:rsidP="00B90E1E">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Đ</w:t>
            </w:r>
          </w:p>
        </w:tc>
        <w:tc>
          <w:tcPr>
            <w:tcW w:w="656" w:type="dxa"/>
            <w:vAlign w:val="center"/>
          </w:tcPr>
          <w:p w:rsidR="00A74E2F" w:rsidRPr="00A74E2F" w:rsidRDefault="00A74E2F" w:rsidP="00B90E1E">
            <w:pPr>
              <w:spacing w:after="0" w:line="360" w:lineRule="auto"/>
              <w:ind w:hanging="2"/>
              <w:jc w:val="center"/>
              <w:rPr>
                <w:rFonts w:ascii="Times New Roman" w:eastAsia="Calibri" w:hAnsi="Times New Roman" w:cs="Times New Roman"/>
                <w:b/>
                <w:bCs/>
                <w:color w:val="FF0000"/>
                <w:sz w:val="28"/>
                <w:szCs w:val="24"/>
              </w:rPr>
            </w:pPr>
          </w:p>
        </w:tc>
      </w:tr>
      <w:tr w:rsidR="00A74E2F" w:rsidRPr="00A74E2F" w:rsidTr="00B90E1E">
        <w:tc>
          <w:tcPr>
            <w:tcW w:w="412" w:type="dxa"/>
          </w:tcPr>
          <w:p w:rsidR="00A74E2F" w:rsidRPr="00A74E2F" w:rsidRDefault="00A74E2F" w:rsidP="00B90E1E">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d</w:t>
            </w:r>
          </w:p>
        </w:tc>
        <w:tc>
          <w:tcPr>
            <w:tcW w:w="8245" w:type="dxa"/>
          </w:tcPr>
          <w:p w:rsidR="00A74E2F" w:rsidRPr="00A74E2F" w:rsidRDefault="00A74E2F" w:rsidP="00B90E1E">
            <w:pPr>
              <w:spacing w:after="0" w:line="240" w:lineRule="auto"/>
              <w:contextualSpacing/>
              <w:jc w:val="both"/>
              <w:rPr>
                <w:rFonts w:ascii="Times New Roman" w:eastAsia="Calibri" w:hAnsi="Times New Roman" w:cs="Times New Roman"/>
                <w:sz w:val="24"/>
                <w:szCs w:val="24"/>
              </w:rPr>
            </w:pPr>
            <w:r w:rsidRPr="00A74E2F">
              <w:rPr>
                <w:rFonts w:ascii="Times New Roman" w:eastAsia="Calibri" w:hAnsi="Times New Roman" w:cs="Times New Roman"/>
                <w:sz w:val="24"/>
                <w:szCs w:val="24"/>
              </w:rPr>
              <w:t>Thực tiễn quan hệ quốc tế trong thời kì Chiến tranh lạnh cho thấy các quốc gia đều có ảnh hưởng ngang nhau trong việc định hình trật tự thế giới, bất kể sức mạnh kinh tế, quân sự hay vị thế chính trị.</w:t>
            </w:r>
          </w:p>
        </w:tc>
        <w:tc>
          <w:tcPr>
            <w:tcW w:w="832" w:type="dxa"/>
            <w:vAlign w:val="center"/>
          </w:tcPr>
          <w:p w:rsidR="00A74E2F" w:rsidRPr="00A74E2F" w:rsidRDefault="00A74E2F" w:rsidP="00B90E1E">
            <w:pPr>
              <w:spacing w:after="0" w:line="360" w:lineRule="auto"/>
              <w:ind w:hanging="2"/>
              <w:jc w:val="center"/>
              <w:rPr>
                <w:rFonts w:ascii="Times New Roman" w:eastAsia="Calibri" w:hAnsi="Times New Roman" w:cs="Times New Roman"/>
                <w:b/>
                <w:bCs/>
                <w:color w:val="FF0000"/>
                <w:sz w:val="28"/>
                <w:szCs w:val="24"/>
              </w:rPr>
            </w:pPr>
          </w:p>
        </w:tc>
        <w:tc>
          <w:tcPr>
            <w:tcW w:w="656" w:type="dxa"/>
            <w:vAlign w:val="center"/>
          </w:tcPr>
          <w:p w:rsidR="00A74E2F" w:rsidRPr="00A74E2F" w:rsidRDefault="00A74E2F" w:rsidP="00B90E1E">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S</w:t>
            </w:r>
          </w:p>
        </w:tc>
      </w:tr>
    </w:tbl>
    <w:p w:rsidR="00A74E2F" w:rsidRPr="00A74E2F" w:rsidRDefault="00A74E2F" w:rsidP="00A74E2F">
      <w:pPr>
        <w:spacing w:after="0" w:line="240" w:lineRule="auto"/>
        <w:contextualSpacing/>
        <w:jc w:val="both"/>
        <w:rPr>
          <w:rFonts w:ascii="Times New Roman" w:eastAsia="Calibri" w:hAnsi="Times New Roman" w:cs="Times New Roman"/>
          <w:sz w:val="24"/>
          <w:szCs w:val="24"/>
        </w:rPr>
      </w:pPr>
    </w:p>
    <w:p w:rsidR="00A74E2F" w:rsidRPr="00A74E2F" w:rsidRDefault="00A74E2F" w:rsidP="00A74E2F">
      <w:pPr>
        <w:tabs>
          <w:tab w:val="left" w:pos="567"/>
          <w:tab w:val="left" w:pos="2835"/>
          <w:tab w:val="left" w:pos="5103"/>
          <w:tab w:val="left" w:pos="7371"/>
        </w:tabs>
        <w:spacing w:before="120" w:after="120"/>
        <w:jc w:val="center"/>
        <w:rPr>
          <w:rFonts w:ascii="Times New Roman" w:eastAsia="Times New Roman" w:hAnsi="Times New Roman" w:cs="Times New Roman"/>
          <w:b/>
          <w:bCs/>
          <w:color w:val="0070C0"/>
          <w:sz w:val="24"/>
          <w:szCs w:val="24"/>
        </w:rPr>
      </w:pPr>
      <w:r w:rsidRPr="00A74E2F">
        <w:rPr>
          <w:rFonts w:ascii="Times New Roman" w:eastAsia="Times New Roman" w:hAnsi="Times New Roman" w:cs="Times New Roman"/>
          <w:b/>
          <w:bCs/>
          <w:color w:val="0070C0"/>
          <w:sz w:val="24"/>
          <w:szCs w:val="24"/>
        </w:rPr>
        <w:t>Lý giải</w:t>
      </w:r>
    </w:p>
    <w:p w:rsidR="00A74E2F" w:rsidRPr="00A74E2F" w:rsidRDefault="00A74E2F" w:rsidP="00A74E2F">
      <w:pPr>
        <w:spacing w:after="0" w:line="240" w:lineRule="auto"/>
        <w:contextualSpacing/>
        <w:jc w:val="both"/>
        <w:rPr>
          <w:rFonts w:ascii="Times New Roman" w:eastAsia="Times New Roman" w:hAnsi="Times New Roman" w:cs="Times New Roman"/>
          <w:kern w:val="2"/>
          <w:sz w:val="24"/>
          <w:szCs w:val="24"/>
          <w:shd w:val="clear" w:color="auto" w:fill="FFFFFF"/>
        </w:rPr>
      </w:pPr>
      <w:r w:rsidRPr="00A74E2F">
        <w:rPr>
          <w:rFonts w:ascii="Times New Roman" w:eastAsia="Calibri" w:hAnsi="Times New Roman" w:cs="Times New Roman"/>
          <w:b/>
          <w:bCs/>
          <w:sz w:val="24"/>
          <w:szCs w:val="24"/>
        </w:rPr>
        <w:t>b)</w:t>
      </w:r>
      <w:r w:rsidRPr="00A74E2F">
        <w:rPr>
          <w:rFonts w:ascii="Times New Roman" w:eastAsia="Calibri" w:hAnsi="Times New Roman" w:cs="Times New Roman"/>
          <w:sz w:val="24"/>
          <w:szCs w:val="24"/>
        </w:rPr>
        <w:t xml:space="preserve"> </w:t>
      </w:r>
      <w:r w:rsidRPr="00A74E2F">
        <w:rPr>
          <w:rFonts w:ascii="Times New Roman" w:eastAsia="Times New Roman" w:hAnsi="Times New Roman" w:cs="Times New Roman"/>
          <w:kern w:val="2"/>
          <w:sz w:val="24"/>
          <w:szCs w:val="24"/>
          <w:shd w:val="clear" w:color="auto" w:fill="FFFFFF"/>
        </w:rPr>
        <w:t xml:space="preserve">Mâu thuẫn về lợi ích dân tộc, ý thức hệ và quyền lực toàn cầu giữa các cường quốc là những nhân tố cơ bản dẫn đến sự hình thành trật tự thế giới mới ngay sau Chiến tranh thế giới thứ hai. </w:t>
      </w:r>
    </w:p>
    <w:p w:rsidR="00A74E2F" w:rsidRPr="00A74E2F" w:rsidRDefault="00A74E2F" w:rsidP="00A74E2F">
      <w:pPr>
        <w:spacing w:after="0" w:line="240" w:lineRule="auto"/>
        <w:contextualSpacing/>
        <w:jc w:val="both"/>
        <w:rPr>
          <w:rFonts w:ascii="Times New Roman" w:eastAsia="Times New Roman" w:hAnsi="Times New Roman" w:cs="Times New Roman"/>
          <w:color w:val="C00000"/>
          <w:kern w:val="2"/>
          <w:sz w:val="24"/>
          <w:szCs w:val="24"/>
          <w:shd w:val="clear" w:color="auto" w:fill="FFFFFF"/>
        </w:rPr>
      </w:pPr>
      <w:r w:rsidRPr="00A74E2F">
        <w:rPr>
          <w:rFonts w:ascii="Times New Roman" w:eastAsia="Calibri" w:hAnsi="Times New Roman" w:cs="Times New Roman"/>
          <w:b/>
          <w:bCs/>
          <w:color w:val="C00000"/>
          <w:sz w:val="24"/>
          <w:szCs w:val="24"/>
        </w:rPr>
        <w:t>=&gt;</w:t>
      </w:r>
      <w:r w:rsidRPr="00A74E2F">
        <w:rPr>
          <w:rFonts w:ascii="Times New Roman" w:eastAsia="Times New Roman" w:hAnsi="Times New Roman" w:cs="Times New Roman"/>
          <w:color w:val="C00000"/>
          <w:kern w:val="2"/>
          <w:sz w:val="24"/>
          <w:szCs w:val="24"/>
          <w:shd w:val="clear" w:color="auto" w:fill="FFFFFF"/>
        </w:rPr>
        <w:t xml:space="preserve"> </w:t>
      </w:r>
      <w:r w:rsidRPr="00A74E2F">
        <w:rPr>
          <w:rFonts w:ascii="Times New Roman" w:eastAsia="Times New Roman" w:hAnsi="Times New Roman" w:cs="Times New Roman"/>
          <w:b/>
          <w:bCs/>
          <w:color w:val="C00000"/>
          <w:kern w:val="2"/>
          <w:sz w:val="24"/>
          <w:szCs w:val="24"/>
          <w:shd w:val="clear" w:color="auto" w:fill="FFFFFF"/>
        </w:rPr>
        <w:t>Đúng:</w:t>
      </w:r>
      <w:r w:rsidRPr="00A74E2F">
        <w:rPr>
          <w:rFonts w:ascii="Times New Roman" w:eastAsia="Times New Roman" w:hAnsi="Times New Roman" w:cs="Times New Roman"/>
          <w:color w:val="C00000"/>
          <w:kern w:val="2"/>
          <w:sz w:val="24"/>
          <w:szCs w:val="24"/>
          <w:shd w:val="clear" w:color="auto" w:fill="FFFFFF"/>
        </w:rPr>
        <w:t xml:space="preserve"> Sau Chiến tranh thế giới thứ hai, </w:t>
      </w:r>
      <w:r w:rsidRPr="00A74E2F">
        <w:rPr>
          <w:rFonts w:ascii="Times New Roman" w:eastAsia="Times New Roman" w:hAnsi="Times New Roman" w:cs="Times New Roman"/>
          <w:bCs/>
          <w:color w:val="C00000"/>
          <w:kern w:val="2"/>
          <w:sz w:val="24"/>
          <w:szCs w:val="24"/>
          <w:shd w:val="clear" w:color="auto" w:fill="FFFFFF"/>
        </w:rPr>
        <w:t>mâu thuẫn về lợi ích dân tộc, ý thức hệ và quyền lực toàn cầu giữa các cường quốc</w:t>
      </w:r>
      <w:r w:rsidRPr="00A74E2F">
        <w:rPr>
          <w:rFonts w:ascii="Times New Roman" w:eastAsia="Times New Roman" w:hAnsi="Times New Roman" w:cs="Times New Roman"/>
          <w:color w:val="C00000"/>
          <w:kern w:val="2"/>
          <w:sz w:val="24"/>
          <w:szCs w:val="24"/>
          <w:shd w:val="clear" w:color="auto" w:fill="FFFFFF"/>
        </w:rPr>
        <w:t xml:space="preserve"> là nhân tố cơ bản dẫn đến sự hình thành </w:t>
      </w:r>
      <w:r w:rsidRPr="00A74E2F">
        <w:rPr>
          <w:rFonts w:ascii="Times New Roman" w:eastAsia="Times New Roman" w:hAnsi="Times New Roman" w:cs="Times New Roman"/>
          <w:bCs/>
          <w:color w:val="C00000"/>
          <w:kern w:val="2"/>
          <w:sz w:val="24"/>
          <w:szCs w:val="24"/>
          <w:shd w:val="clear" w:color="auto" w:fill="FFFFFF"/>
        </w:rPr>
        <w:t>trật tự thế giới mới</w:t>
      </w:r>
      <w:r w:rsidRPr="00A74E2F">
        <w:rPr>
          <w:rFonts w:ascii="Times New Roman" w:eastAsia="Times New Roman" w:hAnsi="Times New Roman" w:cs="Times New Roman"/>
          <w:color w:val="C00000"/>
          <w:kern w:val="2"/>
          <w:sz w:val="24"/>
          <w:szCs w:val="24"/>
          <w:shd w:val="clear" w:color="auto" w:fill="FFFFFF"/>
        </w:rPr>
        <w:t>, bao gồm các liên minh và sự phân chia ảnh hưởng.</w:t>
      </w:r>
    </w:p>
    <w:p w:rsidR="00A74E2F" w:rsidRPr="00A74E2F" w:rsidRDefault="00A74E2F" w:rsidP="00A74E2F">
      <w:pPr>
        <w:spacing w:after="0" w:line="240" w:lineRule="auto"/>
        <w:contextualSpacing/>
        <w:jc w:val="both"/>
        <w:rPr>
          <w:rFonts w:ascii="Times New Roman" w:eastAsia="Times New Roman" w:hAnsi="Times New Roman" w:cs="Times New Roman"/>
          <w:color w:val="C00000"/>
          <w:kern w:val="2"/>
          <w:sz w:val="24"/>
          <w:szCs w:val="24"/>
          <w:shd w:val="clear" w:color="auto" w:fill="FFFFFF"/>
        </w:rPr>
      </w:pPr>
    </w:p>
    <w:p w:rsidR="00A74E2F" w:rsidRPr="00A74E2F" w:rsidRDefault="00A74E2F" w:rsidP="00A74E2F">
      <w:pPr>
        <w:spacing w:after="0" w:line="240" w:lineRule="auto"/>
        <w:contextualSpacing/>
        <w:jc w:val="both"/>
        <w:rPr>
          <w:rFonts w:ascii="Times New Roman" w:eastAsia="Times New Roman" w:hAnsi="Times New Roman" w:cs="Times New Roman"/>
          <w:sz w:val="24"/>
          <w:szCs w:val="24"/>
        </w:rPr>
      </w:pPr>
      <w:r w:rsidRPr="00A74E2F">
        <w:rPr>
          <w:rFonts w:ascii="Times New Roman" w:eastAsia="Calibri" w:hAnsi="Times New Roman" w:cs="Times New Roman"/>
          <w:b/>
          <w:bCs/>
          <w:sz w:val="24"/>
          <w:szCs w:val="24"/>
        </w:rPr>
        <w:lastRenderedPageBreak/>
        <w:t>c)</w:t>
      </w:r>
      <w:r w:rsidRPr="00A74E2F">
        <w:rPr>
          <w:rFonts w:ascii="Times New Roman" w:eastAsia="Times New Roman" w:hAnsi="Times New Roman" w:cs="Times New Roman"/>
          <w:sz w:val="24"/>
          <w:szCs w:val="24"/>
        </w:rPr>
        <w:t xml:space="preserve"> Trong giai đoạn 1947 – 1991, các quốc gia trên thế giới chịu ảnh hưởng sâu rộng của Chiến tranh lạnh, thể hiện qua sự đối đầu chính trị, quân sự và cạnh tranh kinh tế giữa hai phe Đông – Tây. </w:t>
      </w:r>
    </w:p>
    <w:p w:rsidR="00A74E2F" w:rsidRPr="00A74E2F" w:rsidRDefault="00A74E2F" w:rsidP="00A74E2F">
      <w:pPr>
        <w:spacing w:after="0" w:line="240" w:lineRule="auto"/>
        <w:contextualSpacing/>
        <w:jc w:val="both"/>
        <w:rPr>
          <w:rFonts w:ascii="Times New Roman" w:eastAsia="Times New Roman" w:hAnsi="Times New Roman" w:cs="Times New Roman"/>
          <w:color w:val="C00000"/>
          <w:sz w:val="24"/>
          <w:szCs w:val="24"/>
        </w:rPr>
      </w:pPr>
      <w:r w:rsidRPr="00A74E2F">
        <w:rPr>
          <w:rFonts w:ascii="Times New Roman" w:eastAsia="Calibri" w:hAnsi="Times New Roman" w:cs="Times New Roman"/>
          <w:b/>
          <w:bCs/>
          <w:color w:val="C00000"/>
          <w:sz w:val="24"/>
          <w:szCs w:val="24"/>
        </w:rPr>
        <w:t>=&gt;</w:t>
      </w:r>
      <w:r w:rsidRPr="00A74E2F">
        <w:rPr>
          <w:rFonts w:ascii="Times New Roman" w:eastAsia="Times New Roman" w:hAnsi="Times New Roman" w:cs="Times New Roman"/>
          <w:color w:val="C00000"/>
          <w:sz w:val="24"/>
          <w:szCs w:val="24"/>
        </w:rPr>
        <w:t xml:space="preserve"> </w:t>
      </w:r>
      <w:r w:rsidRPr="00A74E2F">
        <w:rPr>
          <w:rFonts w:ascii="Times New Roman" w:eastAsia="Times New Roman" w:hAnsi="Times New Roman" w:cs="Times New Roman"/>
          <w:b/>
          <w:bCs/>
          <w:color w:val="C00000"/>
          <w:sz w:val="24"/>
          <w:szCs w:val="24"/>
        </w:rPr>
        <w:t>Đúng:</w:t>
      </w:r>
      <w:r w:rsidRPr="00A74E2F">
        <w:rPr>
          <w:rFonts w:ascii="Times New Roman" w:eastAsia="Times New Roman" w:hAnsi="Times New Roman" w:cs="Times New Roman"/>
          <w:color w:val="C00000"/>
          <w:sz w:val="24"/>
          <w:szCs w:val="24"/>
        </w:rPr>
        <w:t xml:space="preserve"> Trong giai đoạn 1947–1991, Chiến tranh lạnh tạo ra </w:t>
      </w:r>
      <w:r w:rsidRPr="00A74E2F">
        <w:rPr>
          <w:rFonts w:ascii="Times New Roman" w:eastAsia="Times New Roman" w:hAnsi="Times New Roman" w:cs="Times New Roman"/>
          <w:bCs/>
          <w:color w:val="C00000"/>
          <w:sz w:val="24"/>
          <w:szCs w:val="24"/>
        </w:rPr>
        <w:t>sự đối đầu chính trị, quân sự và</w:t>
      </w:r>
      <w:r w:rsidRPr="00A74E2F">
        <w:rPr>
          <w:rFonts w:ascii="Times New Roman" w:eastAsia="Times New Roman" w:hAnsi="Times New Roman" w:cs="Times New Roman"/>
          <w:b/>
          <w:bCs/>
          <w:color w:val="C00000"/>
          <w:sz w:val="24"/>
          <w:szCs w:val="24"/>
        </w:rPr>
        <w:t xml:space="preserve"> </w:t>
      </w:r>
      <w:r w:rsidRPr="00A74E2F">
        <w:rPr>
          <w:rFonts w:ascii="Times New Roman" w:eastAsia="Times New Roman" w:hAnsi="Times New Roman" w:cs="Times New Roman"/>
          <w:bCs/>
          <w:color w:val="C00000"/>
          <w:sz w:val="24"/>
          <w:szCs w:val="24"/>
        </w:rPr>
        <w:t>cạnh tranh kinh tế</w:t>
      </w:r>
      <w:r w:rsidRPr="00A74E2F">
        <w:rPr>
          <w:rFonts w:ascii="Times New Roman" w:eastAsia="Times New Roman" w:hAnsi="Times New Roman" w:cs="Times New Roman"/>
          <w:color w:val="C00000"/>
          <w:sz w:val="24"/>
          <w:szCs w:val="24"/>
        </w:rPr>
        <w:t xml:space="preserve"> giữa hai phe Đông – Tây, ảnh hưởng sâu rộng tới các quốc gia trên toàn thế giới.</w:t>
      </w:r>
    </w:p>
    <w:p w:rsidR="00A74E2F" w:rsidRPr="00A74E2F" w:rsidRDefault="00A74E2F" w:rsidP="00A74E2F">
      <w:pPr>
        <w:spacing w:after="0" w:line="240" w:lineRule="auto"/>
        <w:contextualSpacing/>
        <w:jc w:val="both"/>
        <w:rPr>
          <w:rFonts w:ascii="Times New Roman" w:eastAsia="Times New Roman" w:hAnsi="Times New Roman" w:cs="Times New Roman"/>
          <w:color w:val="C00000"/>
          <w:sz w:val="24"/>
          <w:szCs w:val="24"/>
        </w:rPr>
      </w:pPr>
    </w:p>
    <w:p w:rsidR="00A74E2F" w:rsidRPr="00A74E2F" w:rsidRDefault="00A74E2F" w:rsidP="00A74E2F">
      <w:pPr>
        <w:spacing w:after="0" w:line="240" w:lineRule="auto"/>
        <w:contextualSpacing/>
        <w:jc w:val="both"/>
        <w:rPr>
          <w:rFonts w:ascii="Times New Roman" w:eastAsia="Calibri" w:hAnsi="Times New Roman" w:cs="Times New Roman"/>
          <w:sz w:val="24"/>
          <w:szCs w:val="24"/>
        </w:rPr>
      </w:pPr>
      <w:r w:rsidRPr="00A74E2F">
        <w:rPr>
          <w:rFonts w:ascii="Times New Roman" w:eastAsia="Calibri" w:hAnsi="Times New Roman" w:cs="Times New Roman"/>
          <w:b/>
          <w:bCs/>
          <w:sz w:val="24"/>
          <w:szCs w:val="24"/>
        </w:rPr>
        <w:t>d)</w:t>
      </w:r>
      <w:r w:rsidRPr="00A74E2F">
        <w:rPr>
          <w:rFonts w:ascii="Times New Roman" w:eastAsia="Calibri" w:hAnsi="Times New Roman" w:cs="Times New Roman"/>
          <w:sz w:val="24"/>
          <w:szCs w:val="24"/>
        </w:rPr>
        <w:t xml:space="preserve"> Thực tiễn quan hệ quốc tế trong thời kì Chiến tranh lạnh cho thấy các quốc gia đều có ảnh hưởng ngang nhau trong việc định hình trật tự thế giới, bất kể sức mạnh kinh tế, quân sự hay vị thế chính trị. </w:t>
      </w:r>
    </w:p>
    <w:p w:rsidR="00A74E2F" w:rsidRPr="00A74E2F" w:rsidRDefault="00A74E2F" w:rsidP="00A74E2F">
      <w:pPr>
        <w:spacing w:after="0" w:line="240" w:lineRule="auto"/>
        <w:contextualSpacing/>
        <w:jc w:val="both"/>
        <w:rPr>
          <w:rFonts w:ascii="Times New Roman" w:eastAsia="Calibri" w:hAnsi="Times New Roman" w:cs="Times New Roman"/>
          <w:color w:val="C00000"/>
          <w:spacing w:val="-4"/>
          <w:sz w:val="24"/>
          <w:szCs w:val="24"/>
        </w:rPr>
      </w:pPr>
      <w:r w:rsidRPr="00A74E2F">
        <w:rPr>
          <w:rFonts w:ascii="Times New Roman" w:eastAsia="Calibri" w:hAnsi="Times New Roman" w:cs="Times New Roman"/>
          <w:b/>
          <w:bCs/>
          <w:color w:val="C00000"/>
          <w:sz w:val="24"/>
          <w:szCs w:val="24"/>
        </w:rPr>
        <w:t>=&gt;</w:t>
      </w:r>
      <w:r w:rsidRPr="00A74E2F">
        <w:rPr>
          <w:rFonts w:ascii="Times New Roman" w:eastAsia="Calibri" w:hAnsi="Times New Roman" w:cs="Times New Roman"/>
          <w:color w:val="C00000"/>
          <w:spacing w:val="-4"/>
          <w:sz w:val="24"/>
          <w:szCs w:val="24"/>
        </w:rPr>
        <w:t xml:space="preserve"> </w:t>
      </w:r>
      <w:r w:rsidRPr="00A74E2F">
        <w:rPr>
          <w:rFonts w:ascii="Times New Roman" w:eastAsia="Calibri" w:hAnsi="Times New Roman" w:cs="Times New Roman"/>
          <w:b/>
          <w:bCs/>
          <w:color w:val="C00000"/>
          <w:spacing w:val="-4"/>
          <w:sz w:val="24"/>
          <w:szCs w:val="24"/>
        </w:rPr>
        <w:t>Sai:</w:t>
      </w:r>
      <w:r w:rsidRPr="00A74E2F">
        <w:rPr>
          <w:rFonts w:ascii="Times New Roman" w:eastAsia="Calibri" w:hAnsi="Times New Roman" w:cs="Times New Roman"/>
          <w:color w:val="C00000"/>
          <w:spacing w:val="-4"/>
          <w:sz w:val="24"/>
          <w:szCs w:val="24"/>
        </w:rPr>
        <w:t xml:space="preserve"> Trong thực tế, </w:t>
      </w:r>
      <w:r w:rsidRPr="00A74E2F">
        <w:rPr>
          <w:rFonts w:ascii="Times New Roman" w:eastAsia="Calibri" w:hAnsi="Times New Roman" w:cs="Times New Roman"/>
          <w:bCs/>
          <w:color w:val="C00000"/>
          <w:spacing w:val="-4"/>
          <w:sz w:val="24"/>
          <w:szCs w:val="24"/>
        </w:rPr>
        <w:t>không phải quốc gia nào cũng có ảnh hưởng ngang nhau</w:t>
      </w:r>
      <w:r w:rsidRPr="00A74E2F">
        <w:rPr>
          <w:rFonts w:ascii="Times New Roman" w:eastAsia="Calibri" w:hAnsi="Times New Roman" w:cs="Times New Roman"/>
          <w:color w:val="C00000"/>
          <w:spacing w:val="-4"/>
          <w:sz w:val="24"/>
          <w:szCs w:val="24"/>
        </w:rPr>
        <w:t>; các quốc gia mạnh về kinh tế, quân sự và chính trị mới định hình đáng kể trật tự thế giới, còn các nước yếu hơn ít ảnh hưởng.</w:t>
      </w:r>
    </w:p>
    <w:p w:rsidR="00A74E2F" w:rsidRPr="00A74E2F" w:rsidRDefault="00A74E2F" w:rsidP="00A74E2F">
      <w:pPr>
        <w:spacing w:after="0" w:line="240" w:lineRule="auto"/>
        <w:contextualSpacing/>
        <w:jc w:val="both"/>
        <w:rPr>
          <w:rFonts w:ascii="Times New Roman" w:eastAsia="Calibri" w:hAnsi="Times New Roman" w:cs="Times New Roman"/>
          <w:sz w:val="24"/>
          <w:szCs w:val="24"/>
        </w:rPr>
      </w:pPr>
      <w:r w:rsidRPr="00A74E2F">
        <w:rPr>
          <w:rFonts w:ascii="Times New Roman" w:eastAsia="Times New Roman" w:hAnsi="Times New Roman" w:cs="Times New Roman"/>
          <w:b/>
          <w:bCs/>
          <w:sz w:val="24"/>
          <w:szCs w:val="24"/>
        </w:rPr>
        <w:t>Câu</w:t>
      </w:r>
      <w:r w:rsidRPr="00A74E2F">
        <w:rPr>
          <w:rFonts w:ascii="Times New Roman" w:eastAsia="Times New Roman" w:hAnsi="Times New Roman" w:cs="Times New Roman"/>
          <w:b/>
          <w:bCs/>
          <w:spacing w:val="-5"/>
          <w:sz w:val="24"/>
          <w:szCs w:val="24"/>
        </w:rPr>
        <w:t xml:space="preserve"> </w:t>
      </w:r>
      <w:r w:rsidRPr="00A74E2F">
        <w:rPr>
          <w:rFonts w:ascii="Times New Roman" w:eastAsia="Times New Roman" w:hAnsi="Times New Roman" w:cs="Times New Roman"/>
          <w:b/>
          <w:bCs/>
          <w:sz w:val="24"/>
          <w:szCs w:val="24"/>
        </w:rPr>
        <w:t>4.</w:t>
      </w:r>
      <w:r w:rsidRPr="00A74E2F">
        <w:rPr>
          <w:rFonts w:ascii="Times New Roman" w:eastAsia="Times New Roman" w:hAnsi="Times New Roman" w:cs="Times New Roman"/>
          <w:sz w:val="24"/>
          <w:szCs w:val="24"/>
        </w:rPr>
        <w:t xml:space="preserve"> Cho</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đoạn</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tư liệu</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sau</w:t>
      </w:r>
      <w:r w:rsidRPr="00A74E2F">
        <w:rPr>
          <w:rFonts w:ascii="Times New Roman" w:eastAsia="Times New Roman" w:hAnsi="Times New Roman" w:cs="Times New Roman"/>
          <w:spacing w:val="-4"/>
          <w:sz w:val="24"/>
          <w:szCs w:val="24"/>
        </w:rPr>
        <w:t xml:space="preserve"> đây:</w:t>
      </w:r>
    </w:p>
    <w:p w:rsidR="00A74E2F" w:rsidRPr="00A74E2F" w:rsidRDefault="00A74E2F" w:rsidP="00A74E2F">
      <w:pPr>
        <w:widowControl w:val="0"/>
        <w:autoSpaceDE w:val="0"/>
        <w:autoSpaceDN w:val="0"/>
        <w:spacing w:after="0" w:line="240" w:lineRule="auto"/>
        <w:ind w:left="87" w:right="29" w:firstLine="561"/>
        <w:jc w:val="both"/>
        <w:rPr>
          <w:rFonts w:ascii="Times New Roman" w:eastAsia="Times New Roman" w:hAnsi="Times New Roman" w:cs="Times New Roman"/>
          <w:i/>
          <w:sz w:val="24"/>
          <w:szCs w:val="24"/>
        </w:rPr>
      </w:pPr>
      <w:r w:rsidRPr="00A74E2F">
        <w:rPr>
          <w:rFonts w:ascii="Times New Roman" w:eastAsia="Times New Roman" w:hAnsi="Times New Roman" w:cs="Times New Roman"/>
          <w:i/>
          <w:sz w:val="24"/>
          <w:szCs w:val="24"/>
        </w:rPr>
        <w:t>“Hiệp định Sơ bộ ngày 6 tháng Ba gồm ba điều khoản. Nội dung chủ yếu là:</w:t>
      </w:r>
    </w:p>
    <w:p w:rsidR="00A74E2F" w:rsidRPr="00A74E2F" w:rsidRDefault="00A74E2F" w:rsidP="00A74E2F">
      <w:pPr>
        <w:widowControl w:val="0"/>
        <w:autoSpaceDE w:val="0"/>
        <w:autoSpaceDN w:val="0"/>
        <w:spacing w:after="0" w:line="240" w:lineRule="auto"/>
        <w:ind w:left="87" w:right="29" w:firstLine="561"/>
        <w:jc w:val="both"/>
        <w:rPr>
          <w:rFonts w:ascii="Times New Roman" w:eastAsia="Times New Roman" w:hAnsi="Times New Roman" w:cs="Times New Roman"/>
          <w:i/>
          <w:sz w:val="24"/>
          <w:szCs w:val="24"/>
        </w:rPr>
      </w:pPr>
      <w:r w:rsidRPr="00A74E2F">
        <w:rPr>
          <w:rFonts w:ascii="Times New Roman" w:eastAsia="Times New Roman" w:hAnsi="Times New Roman" w:cs="Times New Roman"/>
          <w:i/>
          <w:sz w:val="24"/>
          <w:szCs w:val="24"/>
        </w:rPr>
        <w:t>- Chính phủ Pháp công nhận Việt Nam Dân chủ Cộng hòa là một quốc gia tự do, có chính phủ, nghị viện, quân đội và tài chính của mình và là một phần tử trong Liên bang Đông Dương ở trong Liên hiệp Pháp.</w:t>
      </w:r>
    </w:p>
    <w:p w:rsidR="00A74E2F" w:rsidRPr="00A74E2F" w:rsidRDefault="00A74E2F" w:rsidP="00A74E2F">
      <w:pPr>
        <w:widowControl w:val="0"/>
        <w:autoSpaceDE w:val="0"/>
        <w:autoSpaceDN w:val="0"/>
        <w:spacing w:after="0" w:line="240" w:lineRule="auto"/>
        <w:ind w:left="87" w:right="29" w:firstLine="561"/>
        <w:jc w:val="both"/>
        <w:rPr>
          <w:rFonts w:ascii="Times New Roman" w:eastAsia="Times New Roman" w:hAnsi="Times New Roman" w:cs="Times New Roman"/>
          <w:i/>
          <w:sz w:val="24"/>
          <w:szCs w:val="24"/>
        </w:rPr>
      </w:pPr>
      <w:r w:rsidRPr="00A74E2F">
        <w:rPr>
          <w:rFonts w:ascii="Times New Roman" w:eastAsia="Times New Roman" w:hAnsi="Times New Roman" w:cs="Times New Roman"/>
          <w:i/>
          <w:sz w:val="24"/>
          <w:szCs w:val="24"/>
        </w:rPr>
        <w:t>Về hợp nhất "ba kỳ" Chính phủ Pháp cam đoan thừa nhận những quyết định của nhân dân thông qua trưng cầu ý dân.</w:t>
      </w:r>
    </w:p>
    <w:p w:rsidR="00A74E2F" w:rsidRPr="00A74E2F" w:rsidRDefault="00A74E2F" w:rsidP="00A74E2F">
      <w:pPr>
        <w:widowControl w:val="0"/>
        <w:autoSpaceDE w:val="0"/>
        <w:autoSpaceDN w:val="0"/>
        <w:spacing w:after="0" w:line="240" w:lineRule="auto"/>
        <w:ind w:left="87" w:right="29" w:firstLine="561"/>
        <w:jc w:val="both"/>
        <w:rPr>
          <w:rFonts w:ascii="Times New Roman" w:eastAsia="Times New Roman" w:hAnsi="Times New Roman" w:cs="Times New Roman"/>
          <w:i/>
          <w:sz w:val="24"/>
          <w:szCs w:val="24"/>
        </w:rPr>
      </w:pPr>
      <w:r w:rsidRPr="00A74E2F">
        <w:rPr>
          <w:rFonts w:ascii="Times New Roman" w:eastAsia="Times New Roman" w:hAnsi="Times New Roman" w:cs="Times New Roman"/>
          <w:i/>
          <w:sz w:val="24"/>
          <w:szCs w:val="24"/>
        </w:rPr>
        <w:t>- Chính phủ Việt Nam chấp nhận quân đội Pháp thay thế quân đội Trung Hoa.</w:t>
      </w:r>
    </w:p>
    <w:p w:rsidR="00A74E2F" w:rsidRPr="00A74E2F" w:rsidRDefault="00A74E2F" w:rsidP="00A74E2F">
      <w:pPr>
        <w:widowControl w:val="0"/>
        <w:autoSpaceDE w:val="0"/>
        <w:autoSpaceDN w:val="0"/>
        <w:spacing w:after="0" w:line="240" w:lineRule="auto"/>
        <w:ind w:left="87" w:right="29" w:firstLine="561"/>
        <w:jc w:val="both"/>
        <w:rPr>
          <w:rFonts w:ascii="Times New Roman" w:eastAsia="Times New Roman" w:hAnsi="Times New Roman" w:cs="Times New Roman"/>
          <w:i/>
          <w:sz w:val="24"/>
          <w:szCs w:val="24"/>
        </w:rPr>
      </w:pPr>
      <w:r w:rsidRPr="00A74E2F">
        <w:rPr>
          <w:rFonts w:ascii="Times New Roman" w:eastAsia="Times New Roman" w:hAnsi="Times New Roman" w:cs="Times New Roman"/>
          <w:i/>
          <w:sz w:val="24"/>
          <w:szCs w:val="24"/>
        </w:rPr>
        <w:t>- Hai Chính phủ lập tức quyết định mọi phương sách cần thiết để đình chỉ ngay xung đột và mở các cuộc thương lượng về: những quan hệ ngoại giao của Việt Nam với nước ngoài: chế độ tương lai của Đông Dương: những quyền lợi kinh tế và văn hóa của Pháp ở Việt Nam</w:t>
      </w:r>
      <w:r w:rsidRPr="00A74E2F">
        <w:rPr>
          <w:rFonts w:ascii="Times New Roman" w:eastAsia="Times New Roman" w:hAnsi="Times New Roman" w:cs="Times New Roman"/>
          <w:i/>
          <w:spacing w:val="-2"/>
          <w:sz w:val="24"/>
          <w:szCs w:val="24"/>
        </w:rPr>
        <w:t>”.</w:t>
      </w:r>
    </w:p>
    <w:p w:rsidR="00A74E2F" w:rsidRPr="00A74E2F" w:rsidRDefault="00A74E2F" w:rsidP="00A74E2F">
      <w:pPr>
        <w:widowControl w:val="0"/>
        <w:autoSpaceDE w:val="0"/>
        <w:autoSpaceDN w:val="0"/>
        <w:spacing w:after="0" w:line="240" w:lineRule="auto"/>
        <w:ind w:right="26"/>
        <w:jc w:val="right"/>
        <w:rPr>
          <w:rFonts w:ascii="Times New Roman" w:eastAsia="Times New Roman" w:hAnsi="Times New Roman" w:cs="Times New Roman"/>
          <w:spacing w:val="-4"/>
          <w:sz w:val="24"/>
          <w:szCs w:val="24"/>
        </w:rPr>
      </w:pPr>
      <w:r w:rsidRPr="00A74E2F">
        <w:rPr>
          <w:rFonts w:ascii="Times New Roman" w:eastAsia="Times New Roman" w:hAnsi="Times New Roman" w:cs="Times New Roman"/>
          <w:sz w:val="24"/>
          <w:szCs w:val="24"/>
        </w:rPr>
        <w:t>(Nguyễn Đình Bin,</w:t>
      </w:r>
      <w:r w:rsidRPr="00A74E2F">
        <w:rPr>
          <w:rFonts w:ascii="Times New Roman" w:eastAsia="Times New Roman" w:hAnsi="Times New Roman" w:cs="Times New Roman"/>
          <w:i/>
          <w:spacing w:val="-3"/>
          <w:sz w:val="24"/>
          <w:szCs w:val="24"/>
        </w:rPr>
        <w:t xml:space="preserve"> </w:t>
      </w:r>
      <w:r w:rsidRPr="00A74E2F">
        <w:rPr>
          <w:rFonts w:ascii="Times New Roman" w:eastAsia="Times New Roman" w:hAnsi="Times New Roman" w:cs="Times New Roman"/>
          <w:i/>
          <w:sz w:val="24"/>
          <w:szCs w:val="24"/>
        </w:rPr>
        <w:t>Ngoại</w:t>
      </w:r>
      <w:r w:rsidRPr="00A74E2F">
        <w:rPr>
          <w:rFonts w:ascii="Times New Roman" w:eastAsia="Times New Roman" w:hAnsi="Times New Roman" w:cs="Times New Roman"/>
          <w:i/>
          <w:spacing w:val="-3"/>
          <w:sz w:val="24"/>
          <w:szCs w:val="24"/>
        </w:rPr>
        <w:t xml:space="preserve"> giao </w:t>
      </w:r>
      <w:r w:rsidRPr="00A74E2F">
        <w:rPr>
          <w:rFonts w:ascii="Times New Roman" w:eastAsia="Times New Roman" w:hAnsi="Times New Roman" w:cs="Times New Roman"/>
          <w:i/>
          <w:sz w:val="24"/>
          <w:szCs w:val="24"/>
        </w:rPr>
        <w:t>Vỉệt</w:t>
      </w:r>
      <w:r w:rsidRPr="00A74E2F">
        <w:rPr>
          <w:rFonts w:ascii="Times New Roman" w:eastAsia="Times New Roman" w:hAnsi="Times New Roman" w:cs="Times New Roman"/>
          <w:i/>
          <w:spacing w:val="-3"/>
          <w:sz w:val="24"/>
          <w:szCs w:val="24"/>
        </w:rPr>
        <w:t xml:space="preserve"> </w:t>
      </w:r>
      <w:r w:rsidRPr="00A74E2F">
        <w:rPr>
          <w:rFonts w:ascii="Times New Roman" w:eastAsia="Times New Roman" w:hAnsi="Times New Roman" w:cs="Times New Roman"/>
          <w:i/>
          <w:sz w:val="24"/>
          <w:szCs w:val="24"/>
        </w:rPr>
        <w:t>Nam</w:t>
      </w:r>
      <w:r w:rsidRPr="00A74E2F">
        <w:rPr>
          <w:rFonts w:ascii="Times New Roman" w:eastAsia="Times New Roman" w:hAnsi="Times New Roman" w:cs="Times New Roman"/>
          <w:i/>
          <w:spacing w:val="-2"/>
          <w:sz w:val="24"/>
          <w:szCs w:val="24"/>
        </w:rPr>
        <w:t xml:space="preserve"> </w:t>
      </w:r>
      <w:r w:rsidRPr="00A74E2F">
        <w:rPr>
          <w:rFonts w:ascii="Times New Roman" w:eastAsia="Times New Roman" w:hAnsi="Times New Roman" w:cs="Times New Roman"/>
          <w:i/>
          <w:sz w:val="24"/>
          <w:szCs w:val="24"/>
        </w:rPr>
        <w:t>(1945 -</w:t>
      </w:r>
      <w:r w:rsidRPr="00A74E2F">
        <w:rPr>
          <w:rFonts w:ascii="Times New Roman" w:eastAsia="Times New Roman" w:hAnsi="Times New Roman" w:cs="Times New Roman"/>
          <w:i/>
          <w:spacing w:val="-1"/>
          <w:sz w:val="24"/>
          <w:szCs w:val="24"/>
        </w:rPr>
        <w:t xml:space="preserve"> </w:t>
      </w:r>
      <w:r w:rsidRPr="00A74E2F">
        <w:rPr>
          <w:rFonts w:ascii="Times New Roman" w:eastAsia="Times New Roman" w:hAnsi="Times New Roman" w:cs="Times New Roman"/>
          <w:i/>
          <w:sz w:val="24"/>
          <w:szCs w:val="24"/>
        </w:rPr>
        <w:t>2020),</w:t>
      </w:r>
      <w:r w:rsidRPr="00A74E2F">
        <w:rPr>
          <w:rFonts w:ascii="Times New Roman" w:eastAsia="Times New Roman" w:hAnsi="Times New Roman" w:cs="Times New Roman"/>
          <w:i/>
          <w:spacing w:val="-2"/>
          <w:sz w:val="24"/>
          <w:szCs w:val="24"/>
        </w:rPr>
        <w:t xml:space="preserve"> </w:t>
      </w:r>
      <w:r w:rsidRPr="00A74E2F">
        <w:rPr>
          <w:rFonts w:ascii="Times New Roman" w:eastAsia="Times New Roman" w:hAnsi="Times New Roman" w:cs="Times New Roman"/>
          <w:spacing w:val="-5"/>
          <w:sz w:val="24"/>
          <w:szCs w:val="24"/>
        </w:rPr>
        <w:t>NXB</w:t>
      </w:r>
      <w:r w:rsidRPr="00A74E2F">
        <w:rPr>
          <w:rFonts w:ascii="Times New Roman" w:eastAsia="Times New Roman" w:hAnsi="Times New Roman" w:cs="Times New Roman"/>
          <w:spacing w:val="-5"/>
          <w:sz w:val="24"/>
          <w:szCs w:val="24"/>
          <w:lang w:val="vi-VN"/>
        </w:rPr>
        <w:t xml:space="preserve"> </w:t>
      </w:r>
      <w:r w:rsidRPr="00A74E2F">
        <w:rPr>
          <w:rFonts w:ascii="Times New Roman" w:eastAsia="Times New Roman" w:hAnsi="Times New Roman" w:cs="Times New Roman"/>
          <w:sz w:val="24"/>
          <w:szCs w:val="24"/>
        </w:rPr>
        <w:t>Chính</w:t>
      </w:r>
      <w:r w:rsidRPr="00A74E2F">
        <w:rPr>
          <w:rFonts w:ascii="Times New Roman" w:eastAsia="Times New Roman" w:hAnsi="Times New Roman" w:cs="Times New Roman"/>
          <w:spacing w:val="-8"/>
          <w:sz w:val="24"/>
          <w:szCs w:val="24"/>
        </w:rPr>
        <w:t xml:space="preserve"> </w:t>
      </w:r>
      <w:r w:rsidRPr="00A74E2F">
        <w:rPr>
          <w:rFonts w:ascii="Times New Roman" w:eastAsia="Times New Roman" w:hAnsi="Times New Roman" w:cs="Times New Roman"/>
          <w:sz w:val="24"/>
          <w:szCs w:val="24"/>
        </w:rPr>
        <w:t>trị</w:t>
      </w:r>
      <w:r w:rsidRPr="00A74E2F">
        <w:rPr>
          <w:rFonts w:ascii="Times New Roman" w:eastAsia="Times New Roman" w:hAnsi="Times New Roman" w:cs="Times New Roman"/>
          <w:spacing w:val="-5"/>
          <w:sz w:val="24"/>
          <w:szCs w:val="24"/>
        </w:rPr>
        <w:t xml:space="preserve"> </w:t>
      </w:r>
      <w:r w:rsidRPr="00A74E2F">
        <w:rPr>
          <w:rFonts w:ascii="Times New Roman" w:eastAsia="Times New Roman" w:hAnsi="Times New Roman" w:cs="Times New Roman"/>
          <w:sz w:val="24"/>
          <w:szCs w:val="24"/>
        </w:rPr>
        <w:t>quốc</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gia</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Sự</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z w:val="24"/>
          <w:szCs w:val="24"/>
        </w:rPr>
        <w:t>thật,</w:t>
      </w:r>
      <w:r w:rsidRPr="00A74E2F">
        <w:rPr>
          <w:rFonts w:ascii="Times New Roman" w:eastAsia="Times New Roman" w:hAnsi="Times New Roman" w:cs="Times New Roman"/>
          <w:spacing w:val="-4"/>
          <w:sz w:val="24"/>
          <w:szCs w:val="24"/>
        </w:rPr>
        <w:t xml:space="preserve"> </w:t>
      </w:r>
    </w:p>
    <w:p w:rsidR="00A74E2F" w:rsidRPr="00A74E2F" w:rsidRDefault="00A74E2F" w:rsidP="00A74E2F">
      <w:pPr>
        <w:widowControl w:val="0"/>
        <w:autoSpaceDE w:val="0"/>
        <w:autoSpaceDN w:val="0"/>
        <w:spacing w:after="0" w:line="240" w:lineRule="auto"/>
        <w:ind w:right="26"/>
        <w:jc w:val="right"/>
        <w:rPr>
          <w:rFonts w:ascii="Times New Roman" w:eastAsia="Times New Roman" w:hAnsi="Times New Roman" w:cs="Times New Roman"/>
          <w:spacing w:val="-2"/>
          <w:sz w:val="24"/>
          <w:szCs w:val="24"/>
        </w:rPr>
      </w:pPr>
      <w:r w:rsidRPr="00A74E2F">
        <w:rPr>
          <w:rFonts w:ascii="Times New Roman" w:eastAsia="Times New Roman" w:hAnsi="Times New Roman" w:cs="Times New Roman"/>
          <w:sz w:val="24"/>
          <w:szCs w:val="24"/>
        </w:rPr>
        <w:t>Hà</w:t>
      </w:r>
      <w:r w:rsidRPr="00A74E2F">
        <w:rPr>
          <w:rFonts w:ascii="Times New Roman" w:eastAsia="Times New Roman" w:hAnsi="Times New Roman" w:cs="Times New Roman"/>
          <w:spacing w:val="-1"/>
          <w:sz w:val="24"/>
          <w:szCs w:val="24"/>
        </w:rPr>
        <w:t xml:space="preserve"> </w:t>
      </w:r>
      <w:r w:rsidRPr="00A74E2F">
        <w:rPr>
          <w:rFonts w:ascii="Times New Roman" w:eastAsia="Times New Roman" w:hAnsi="Times New Roman" w:cs="Times New Roman"/>
          <w:sz w:val="24"/>
          <w:szCs w:val="24"/>
        </w:rPr>
        <w:t>Nội,</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z w:val="24"/>
          <w:szCs w:val="24"/>
        </w:rPr>
        <w:t>2005,</w:t>
      </w:r>
      <w:r w:rsidRPr="00A74E2F">
        <w:rPr>
          <w:rFonts w:ascii="Times New Roman" w:eastAsia="Times New Roman" w:hAnsi="Times New Roman" w:cs="Times New Roman"/>
          <w:spacing w:val="-3"/>
          <w:sz w:val="24"/>
          <w:szCs w:val="24"/>
        </w:rPr>
        <w:t xml:space="preserve"> </w:t>
      </w:r>
      <w:r w:rsidRPr="00A74E2F">
        <w:rPr>
          <w:rFonts w:ascii="Times New Roman" w:eastAsia="Times New Roman" w:hAnsi="Times New Roman" w:cs="Times New Roman"/>
          <w:spacing w:val="-2"/>
          <w:sz w:val="24"/>
          <w:szCs w:val="24"/>
        </w:rPr>
        <w:t>tr.69).</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pacing w:val="-2"/>
          <w:sz w:val="24"/>
          <w:szCs w:val="24"/>
        </w:rPr>
      </w:pPr>
      <w:r w:rsidRPr="00A74E2F">
        <w:rPr>
          <w:rFonts w:ascii="Times New Roman" w:eastAsia="Times New Roman" w:hAnsi="Times New Roman" w:cs="Times New Roman"/>
          <w:b/>
          <w:bCs/>
          <w:spacing w:val="-2"/>
          <w:sz w:val="24"/>
          <w:szCs w:val="24"/>
        </w:rPr>
        <w:t xml:space="preserve">a) </w:t>
      </w:r>
      <w:r w:rsidRPr="00A74E2F">
        <w:rPr>
          <w:rFonts w:ascii="Times New Roman" w:eastAsia="Times New Roman" w:hAnsi="Times New Roman" w:cs="Times New Roman"/>
          <w:spacing w:val="-2"/>
          <w:sz w:val="24"/>
          <w:szCs w:val="24"/>
        </w:rPr>
        <w:t>Qua Hiệp định Sơ bộ, Chính phủ Pháp công nhận Việt Nam là quốc gia độc lập, thuộc Liên hiệp Pháp và liên bang Đông Dương.</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b)</w:t>
      </w:r>
      <w:r w:rsidRPr="00A74E2F">
        <w:rPr>
          <w:rFonts w:ascii="Times New Roman" w:eastAsia="Times New Roman" w:hAnsi="Times New Roman" w:cs="Times New Roman"/>
          <w:sz w:val="24"/>
          <w:szCs w:val="24"/>
        </w:rPr>
        <w:t xml:space="preserve"> Hiệp định Sơ bộ ghi nhận Pháp công nhận chính quyền Việt Nam Dân chủ Cộng hòa, đồng thời thiết lập cơ sở đình chỉ xung đột và thương lượng về quan hệ ngoại giao, kinh tế, văn hóa.</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Hiệp định Sơ bộ thể hiện tinh thần ngoại giao phá vây nhằm ổn định ổn định chính quyền non trẻ và mở ra con đường thương lượng với Pháp.</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 xml:space="preserve">d) </w:t>
      </w:r>
      <w:r w:rsidRPr="00A74E2F">
        <w:rPr>
          <w:rFonts w:ascii="Times New Roman" w:eastAsia="Times New Roman" w:hAnsi="Times New Roman" w:cs="Times New Roman"/>
          <w:sz w:val="24"/>
          <w:szCs w:val="24"/>
        </w:rPr>
        <w:t>Hiệp định Sơ bộ trao cho Pháp toàn quyền quyết định về chính trị, kinh tế, ngoại giao của Việt Nam, phù hợp với thực tiễn và đường lối chiến lược của Đảng.</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
        <w:gridCol w:w="7964"/>
        <w:gridCol w:w="830"/>
        <w:gridCol w:w="651"/>
      </w:tblGrid>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sz w:val="24"/>
              </w:rPr>
            </w:pPr>
          </w:p>
        </w:tc>
        <w:tc>
          <w:tcPr>
            <w:tcW w:w="8245" w:type="dxa"/>
          </w:tcPr>
          <w:p w:rsidR="00A74E2F" w:rsidRPr="00A74E2F" w:rsidRDefault="00A74E2F" w:rsidP="00A74E2F">
            <w:pPr>
              <w:spacing w:after="0" w:line="360" w:lineRule="auto"/>
              <w:ind w:hanging="2"/>
              <w:jc w:val="center"/>
              <w:rPr>
                <w:rFonts w:ascii="Times New Roman" w:eastAsia="Calibri" w:hAnsi="Times New Roman" w:cs="Times New Roman"/>
                <w:b/>
                <w:bCs/>
                <w:sz w:val="24"/>
              </w:rPr>
            </w:pPr>
            <w:r w:rsidRPr="00A74E2F">
              <w:rPr>
                <w:rFonts w:ascii="Times New Roman" w:eastAsia="Calibri" w:hAnsi="Times New Roman" w:cs="Times New Roman"/>
                <w:b/>
                <w:bCs/>
                <w:sz w:val="24"/>
              </w:rPr>
              <w:t>Nội dung</w:t>
            </w:r>
          </w:p>
        </w:tc>
        <w:tc>
          <w:tcPr>
            <w:tcW w:w="83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 xml:space="preserve">Đúng </w:t>
            </w:r>
          </w:p>
        </w:tc>
        <w:tc>
          <w:tcPr>
            <w:tcW w:w="656"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Sai</w:t>
            </w:r>
          </w:p>
        </w:tc>
      </w:tr>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a</w:t>
            </w:r>
          </w:p>
        </w:tc>
        <w:tc>
          <w:tcPr>
            <w:tcW w:w="8245" w:type="dxa"/>
          </w:tcPr>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pacing w:val="-2"/>
                <w:sz w:val="24"/>
                <w:szCs w:val="24"/>
              </w:rPr>
            </w:pPr>
            <w:r w:rsidRPr="00A74E2F">
              <w:rPr>
                <w:rFonts w:ascii="Times New Roman" w:eastAsia="Times New Roman" w:hAnsi="Times New Roman" w:cs="Times New Roman"/>
                <w:spacing w:val="-2"/>
                <w:sz w:val="24"/>
                <w:szCs w:val="24"/>
              </w:rPr>
              <w:t>Qua Hiệp định Sơ bộ, Chính phủ Pháp công nhận Việt Nam là quốc gia độc lập, thuộc Liên hiệp Pháp và liên bang Đông Dương.</w:t>
            </w:r>
          </w:p>
        </w:tc>
        <w:tc>
          <w:tcPr>
            <w:tcW w:w="832"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p>
        </w:tc>
        <w:tc>
          <w:tcPr>
            <w:tcW w:w="656"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S</w:t>
            </w:r>
          </w:p>
        </w:tc>
      </w:tr>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b</w:t>
            </w:r>
          </w:p>
        </w:tc>
        <w:tc>
          <w:tcPr>
            <w:tcW w:w="8245" w:type="dxa"/>
          </w:tcPr>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z w:val="24"/>
                <w:szCs w:val="24"/>
              </w:rPr>
            </w:pPr>
            <w:r w:rsidRPr="00A74E2F">
              <w:rPr>
                <w:rFonts w:ascii="Times New Roman" w:eastAsia="Times New Roman" w:hAnsi="Times New Roman" w:cs="Times New Roman"/>
                <w:sz w:val="24"/>
                <w:szCs w:val="24"/>
              </w:rPr>
              <w:t>Hiệp định Sơ bộ ghi nhận Pháp công nhận chính quyền Việt Nam Dân chủ Cộng hòa, đồng thời thiết lập cơ sở đình chỉ xung đột và thương lượng về quan hệ ngoại giao, kinh tế, văn hóa.</w:t>
            </w:r>
          </w:p>
        </w:tc>
        <w:tc>
          <w:tcPr>
            <w:tcW w:w="832"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Đ</w:t>
            </w:r>
          </w:p>
        </w:tc>
        <w:tc>
          <w:tcPr>
            <w:tcW w:w="656"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p>
        </w:tc>
      </w:tr>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c</w:t>
            </w:r>
          </w:p>
        </w:tc>
        <w:tc>
          <w:tcPr>
            <w:tcW w:w="8245" w:type="dxa"/>
          </w:tcPr>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z w:val="24"/>
                <w:szCs w:val="24"/>
              </w:rPr>
            </w:pPr>
            <w:r w:rsidRPr="00A74E2F">
              <w:rPr>
                <w:rFonts w:ascii="Times New Roman" w:eastAsia="Times New Roman" w:hAnsi="Times New Roman" w:cs="Times New Roman"/>
                <w:sz w:val="24"/>
                <w:szCs w:val="24"/>
              </w:rPr>
              <w:t>Hiệp định Sơ bộ thể hiện tinh thần ngoại giao phá vây nhằm ổn định ổn định chính quyền non trẻ và mở ra con đường thương lượng với Pháp.</w:t>
            </w:r>
          </w:p>
        </w:tc>
        <w:tc>
          <w:tcPr>
            <w:tcW w:w="832"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Đ</w:t>
            </w:r>
          </w:p>
        </w:tc>
        <w:tc>
          <w:tcPr>
            <w:tcW w:w="656"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p>
        </w:tc>
      </w:tr>
      <w:tr w:rsidR="00A74E2F" w:rsidRPr="00A74E2F" w:rsidTr="00B90E1E">
        <w:tc>
          <w:tcPr>
            <w:tcW w:w="412" w:type="dxa"/>
          </w:tcPr>
          <w:p w:rsidR="00A74E2F" w:rsidRPr="00A74E2F" w:rsidRDefault="00A74E2F" w:rsidP="00A74E2F">
            <w:pPr>
              <w:spacing w:after="0" w:line="360" w:lineRule="auto"/>
              <w:ind w:hanging="2"/>
              <w:jc w:val="both"/>
              <w:rPr>
                <w:rFonts w:ascii="Times New Roman" w:eastAsia="Calibri" w:hAnsi="Times New Roman" w:cs="Times New Roman"/>
                <w:b/>
                <w:bCs/>
                <w:sz w:val="24"/>
              </w:rPr>
            </w:pPr>
            <w:r w:rsidRPr="00A74E2F">
              <w:rPr>
                <w:rFonts w:ascii="Times New Roman" w:eastAsia="Calibri" w:hAnsi="Times New Roman" w:cs="Times New Roman"/>
                <w:b/>
                <w:bCs/>
                <w:sz w:val="24"/>
              </w:rPr>
              <w:t>d</w:t>
            </w:r>
          </w:p>
        </w:tc>
        <w:tc>
          <w:tcPr>
            <w:tcW w:w="8245" w:type="dxa"/>
          </w:tcPr>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z w:val="24"/>
                <w:szCs w:val="24"/>
              </w:rPr>
            </w:pPr>
            <w:r w:rsidRPr="00A74E2F">
              <w:rPr>
                <w:rFonts w:ascii="Times New Roman" w:eastAsia="Times New Roman" w:hAnsi="Times New Roman" w:cs="Times New Roman"/>
                <w:sz w:val="24"/>
                <w:szCs w:val="24"/>
              </w:rPr>
              <w:t>Hiệp định Sơ bộ trao cho Pháp toàn quyền quyết định về chính trị, kinh tế, ngoại giao của Việt Nam, phù hợp với thực tiễn và đường lối chiến lược của Đảng.</w:t>
            </w:r>
          </w:p>
        </w:tc>
        <w:tc>
          <w:tcPr>
            <w:tcW w:w="832"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p>
        </w:tc>
        <w:tc>
          <w:tcPr>
            <w:tcW w:w="656" w:type="dxa"/>
            <w:vAlign w:val="center"/>
          </w:tcPr>
          <w:p w:rsidR="00A74E2F" w:rsidRPr="00A74E2F" w:rsidRDefault="00A74E2F" w:rsidP="00A74E2F">
            <w:pPr>
              <w:spacing w:after="0" w:line="360" w:lineRule="auto"/>
              <w:ind w:hanging="2"/>
              <w:jc w:val="center"/>
              <w:rPr>
                <w:rFonts w:ascii="Times New Roman" w:eastAsia="Calibri" w:hAnsi="Times New Roman" w:cs="Times New Roman"/>
                <w:b/>
                <w:bCs/>
                <w:color w:val="FF0000"/>
                <w:sz w:val="28"/>
                <w:szCs w:val="24"/>
              </w:rPr>
            </w:pPr>
            <w:r w:rsidRPr="00A74E2F">
              <w:rPr>
                <w:rFonts w:ascii="Times New Roman" w:eastAsia="Calibri" w:hAnsi="Times New Roman" w:cs="Times New Roman"/>
                <w:b/>
                <w:bCs/>
                <w:color w:val="FF0000"/>
                <w:sz w:val="28"/>
                <w:szCs w:val="24"/>
              </w:rPr>
              <w:t>S</w:t>
            </w:r>
          </w:p>
        </w:tc>
      </w:tr>
    </w:tbl>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z w:val="24"/>
          <w:szCs w:val="24"/>
        </w:rPr>
      </w:pPr>
    </w:p>
    <w:p w:rsidR="00A74E2F" w:rsidRPr="00A74E2F" w:rsidRDefault="00A74E2F" w:rsidP="00A74E2F">
      <w:pPr>
        <w:tabs>
          <w:tab w:val="left" w:pos="567"/>
          <w:tab w:val="left" w:pos="2835"/>
          <w:tab w:val="left" w:pos="5103"/>
          <w:tab w:val="left" w:pos="7371"/>
        </w:tabs>
        <w:spacing w:before="120" w:after="120"/>
        <w:jc w:val="center"/>
        <w:rPr>
          <w:rFonts w:ascii="Times New Roman" w:eastAsia="Times New Roman" w:hAnsi="Times New Roman" w:cs="Times New Roman"/>
          <w:b/>
          <w:bCs/>
          <w:color w:val="0070C0"/>
          <w:sz w:val="24"/>
          <w:szCs w:val="24"/>
        </w:rPr>
      </w:pPr>
      <w:r w:rsidRPr="00A74E2F">
        <w:rPr>
          <w:rFonts w:ascii="Times New Roman" w:eastAsia="Times New Roman" w:hAnsi="Times New Roman" w:cs="Times New Roman"/>
          <w:b/>
          <w:bCs/>
          <w:color w:val="0070C0"/>
          <w:sz w:val="24"/>
          <w:szCs w:val="24"/>
        </w:rPr>
        <w:t>Lý giải</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z w:val="24"/>
          <w:szCs w:val="24"/>
        </w:rPr>
      </w:pPr>
      <w:r w:rsidRPr="00A74E2F">
        <w:rPr>
          <w:rFonts w:ascii="Times New Roman" w:eastAsia="Times New Roman" w:hAnsi="Times New Roman" w:cs="Times New Roman"/>
          <w:b/>
          <w:bCs/>
          <w:sz w:val="24"/>
          <w:szCs w:val="24"/>
        </w:rPr>
        <w:t>c)</w:t>
      </w:r>
      <w:r w:rsidRPr="00A74E2F">
        <w:rPr>
          <w:rFonts w:ascii="Times New Roman" w:eastAsia="Times New Roman" w:hAnsi="Times New Roman" w:cs="Times New Roman"/>
          <w:sz w:val="24"/>
          <w:szCs w:val="24"/>
        </w:rPr>
        <w:t xml:space="preserve"> Hiệp định Sơ bộ thể hiện tinh thần ngoại giao phá vây nhằm ổn định ổn định chính quyền non trẻ và mở ra con đường thương lượng với Pháp. </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color w:val="C00000"/>
          <w:sz w:val="24"/>
          <w:szCs w:val="24"/>
        </w:rPr>
      </w:pPr>
      <w:r w:rsidRPr="00A74E2F">
        <w:rPr>
          <w:rFonts w:ascii="Times New Roman" w:eastAsia="Calibri" w:hAnsi="Times New Roman" w:cs="Times New Roman"/>
          <w:b/>
          <w:bCs/>
          <w:color w:val="C00000"/>
          <w:sz w:val="24"/>
          <w:szCs w:val="24"/>
        </w:rPr>
        <w:t>=&gt;</w:t>
      </w:r>
      <w:r w:rsidRPr="00A74E2F">
        <w:rPr>
          <w:rFonts w:ascii="Times New Roman" w:eastAsia="Times New Roman" w:hAnsi="Times New Roman" w:cs="Times New Roman"/>
          <w:color w:val="C00000"/>
          <w:sz w:val="24"/>
          <w:szCs w:val="24"/>
        </w:rPr>
        <w:t xml:space="preserve"> </w:t>
      </w:r>
      <w:r w:rsidRPr="00A74E2F">
        <w:rPr>
          <w:rFonts w:ascii="Times New Roman" w:eastAsia="Times New Roman" w:hAnsi="Times New Roman" w:cs="Times New Roman"/>
          <w:b/>
          <w:bCs/>
          <w:color w:val="C00000"/>
          <w:sz w:val="24"/>
          <w:szCs w:val="24"/>
        </w:rPr>
        <w:t>Đúng:</w:t>
      </w:r>
      <w:r w:rsidRPr="00A74E2F">
        <w:rPr>
          <w:rFonts w:ascii="Times New Roman" w:eastAsia="Times New Roman" w:hAnsi="Times New Roman" w:cs="Times New Roman"/>
          <w:color w:val="C00000"/>
          <w:sz w:val="24"/>
          <w:szCs w:val="24"/>
        </w:rPr>
        <w:t xml:space="preserve"> Hiệp định Sơ bộ (6-3-1946) thể hiện tinh thần ngoại giao phá vây, giúp ổn định chính quyền non trẻ, đồng thời mở đường cho thương lượng với Pháp mà vẫn bảo vệ lợi ích dân tộc.</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z w:val="24"/>
          <w:szCs w:val="24"/>
        </w:rPr>
      </w:pP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pacing w:val="-4"/>
          <w:sz w:val="24"/>
          <w:szCs w:val="24"/>
        </w:rPr>
      </w:pPr>
      <w:r w:rsidRPr="00A74E2F">
        <w:rPr>
          <w:rFonts w:ascii="Times New Roman" w:eastAsia="Times New Roman" w:hAnsi="Times New Roman" w:cs="Times New Roman"/>
          <w:b/>
          <w:bCs/>
          <w:spacing w:val="-4"/>
          <w:sz w:val="24"/>
          <w:szCs w:val="24"/>
        </w:rPr>
        <w:t xml:space="preserve">d) </w:t>
      </w:r>
      <w:r w:rsidRPr="00A74E2F">
        <w:rPr>
          <w:rFonts w:ascii="Times New Roman" w:eastAsia="Times New Roman" w:hAnsi="Times New Roman" w:cs="Times New Roman"/>
          <w:spacing w:val="-4"/>
          <w:sz w:val="24"/>
          <w:szCs w:val="24"/>
        </w:rPr>
        <w:t xml:space="preserve">Hiệp định Sơ bộ trao cho Pháp toàn quyền quyết định về chính trị, kinh tế, ngoại giao của Việt Nam, </w:t>
      </w:r>
      <w:r w:rsidRPr="00A74E2F">
        <w:rPr>
          <w:rFonts w:ascii="Times New Roman" w:eastAsia="Times New Roman" w:hAnsi="Times New Roman" w:cs="Times New Roman"/>
          <w:spacing w:val="-4"/>
          <w:sz w:val="24"/>
          <w:szCs w:val="24"/>
        </w:rPr>
        <w:lastRenderedPageBreak/>
        <w:t xml:space="preserve">phù hợp với thực tiễn và đường lối chiến lược của Đảng. </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color w:val="C00000"/>
          <w:spacing w:val="-4"/>
          <w:sz w:val="24"/>
          <w:szCs w:val="24"/>
        </w:rPr>
      </w:pPr>
      <w:r w:rsidRPr="00A74E2F">
        <w:rPr>
          <w:rFonts w:ascii="Times New Roman" w:eastAsia="Calibri" w:hAnsi="Times New Roman" w:cs="Times New Roman"/>
          <w:b/>
          <w:bCs/>
          <w:color w:val="C00000"/>
          <w:sz w:val="24"/>
          <w:szCs w:val="24"/>
        </w:rPr>
        <w:t>=&gt;</w:t>
      </w:r>
      <w:r w:rsidRPr="00A74E2F">
        <w:rPr>
          <w:rFonts w:ascii="Times New Roman" w:eastAsia="Times New Roman" w:hAnsi="Times New Roman" w:cs="Times New Roman"/>
          <w:color w:val="C00000"/>
          <w:spacing w:val="-4"/>
          <w:sz w:val="24"/>
          <w:szCs w:val="24"/>
        </w:rPr>
        <w:t xml:space="preserve"> </w:t>
      </w:r>
      <w:r w:rsidRPr="00A74E2F">
        <w:rPr>
          <w:rFonts w:ascii="Times New Roman" w:eastAsia="Times New Roman" w:hAnsi="Times New Roman" w:cs="Times New Roman"/>
          <w:b/>
          <w:bCs/>
          <w:color w:val="C00000"/>
          <w:spacing w:val="-4"/>
          <w:sz w:val="24"/>
          <w:szCs w:val="24"/>
        </w:rPr>
        <w:t>Sai:</w:t>
      </w:r>
      <w:r w:rsidRPr="00A74E2F">
        <w:rPr>
          <w:rFonts w:ascii="Times New Roman" w:eastAsia="Times New Roman" w:hAnsi="Times New Roman" w:cs="Times New Roman"/>
          <w:color w:val="C00000"/>
          <w:spacing w:val="-4"/>
          <w:sz w:val="24"/>
          <w:szCs w:val="24"/>
        </w:rPr>
        <w:t xml:space="preserve"> Hiệp định </w:t>
      </w:r>
      <w:r w:rsidRPr="00A74E2F">
        <w:rPr>
          <w:rFonts w:ascii="Times New Roman" w:eastAsia="Times New Roman" w:hAnsi="Times New Roman" w:cs="Times New Roman"/>
          <w:bCs/>
          <w:color w:val="C00000"/>
          <w:spacing w:val="-4"/>
          <w:sz w:val="24"/>
          <w:szCs w:val="24"/>
        </w:rPr>
        <w:t>không trao cho Pháp toàn quyền quyết định</w:t>
      </w:r>
      <w:r w:rsidRPr="00A74E2F">
        <w:rPr>
          <w:rFonts w:ascii="Times New Roman" w:eastAsia="Times New Roman" w:hAnsi="Times New Roman" w:cs="Times New Roman"/>
          <w:color w:val="C00000"/>
          <w:spacing w:val="-4"/>
          <w:sz w:val="24"/>
          <w:szCs w:val="24"/>
        </w:rPr>
        <w:t xml:space="preserve">; nếu làm như vậy sẽ </w:t>
      </w:r>
      <w:r w:rsidRPr="00A74E2F">
        <w:rPr>
          <w:rFonts w:ascii="Times New Roman" w:eastAsia="Times New Roman" w:hAnsi="Times New Roman" w:cs="Times New Roman"/>
          <w:bCs/>
          <w:color w:val="C00000"/>
          <w:spacing w:val="-4"/>
          <w:sz w:val="24"/>
          <w:szCs w:val="24"/>
        </w:rPr>
        <w:t>vi phạm chủ quyền và đường lối chiến lược của Đảng</w:t>
      </w:r>
      <w:r w:rsidRPr="00A74E2F">
        <w:rPr>
          <w:rFonts w:ascii="Times New Roman" w:eastAsia="Times New Roman" w:hAnsi="Times New Roman" w:cs="Times New Roman"/>
          <w:color w:val="C00000"/>
          <w:spacing w:val="-4"/>
          <w:sz w:val="24"/>
          <w:szCs w:val="24"/>
        </w:rPr>
        <w:t>.</w:t>
      </w:r>
    </w:p>
    <w:p w:rsidR="00A74E2F" w:rsidRPr="00A74E2F" w:rsidRDefault="00A74E2F" w:rsidP="00A74E2F">
      <w:pPr>
        <w:widowControl w:val="0"/>
        <w:autoSpaceDE w:val="0"/>
        <w:autoSpaceDN w:val="0"/>
        <w:spacing w:after="0" w:line="240" w:lineRule="auto"/>
        <w:ind w:right="26"/>
        <w:jc w:val="both"/>
        <w:rPr>
          <w:rFonts w:ascii="Times New Roman" w:eastAsia="Times New Roman" w:hAnsi="Times New Roman" w:cs="Times New Roman"/>
          <w:spacing w:val="-4"/>
          <w:sz w:val="24"/>
          <w:szCs w:val="24"/>
        </w:rPr>
      </w:pPr>
    </w:p>
    <w:p w:rsidR="00A74E2F" w:rsidRPr="00A74E2F" w:rsidRDefault="00A74E2F" w:rsidP="00A74E2F"/>
    <w:p w:rsidR="00A74E2F" w:rsidRPr="00CD39B7" w:rsidRDefault="00A74E2F" w:rsidP="00AB6AD5">
      <w:pPr>
        <w:spacing w:after="0" w:line="240" w:lineRule="auto"/>
        <w:rPr>
          <w:rFonts w:ascii="Times New Roman" w:hAnsi="Times New Roman" w:cs="Times New Roman"/>
          <w:b/>
          <w:sz w:val="26"/>
          <w:szCs w:val="26"/>
        </w:rPr>
      </w:pPr>
    </w:p>
    <w:sectPr w:rsidR="00A74E2F" w:rsidRPr="00CD39B7" w:rsidSect="00FC3CE5">
      <w:pgSz w:w="11907" w:h="16840" w:code="9"/>
      <w:pgMar w:top="1134" w:right="850"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BF"/>
    <w:rsid w:val="000D4460"/>
    <w:rsid w:val="002035BC"/>
    <w:rsid w:val="002E2EF5"/>
    <w:rsid w:val="002E3033"/>
    <w:rsid w:val="00325B1A"/>
    <w:rsid w:val="00406794"/>
    <w:rsid w:val="00486B50"/>
    <w:rsid w:val="006E1106"/>
    <w:rsid w:val="007301BF"/>
    <w:rsid w:val="00A17E2A"/>
    <w:rsid w:val="00A74E2F"/>
    <w:rsid w:val="00AB6AD5"/>
    <w:rsid w:val="00CD39B7"/>
    <w:rsid w:val="00D8760D"/>
    <w:rsid w:val="00DC61CC"/>
    <w:rsid w:val="00FC3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301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301B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7301B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301B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301B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301BF"/>
    <w:rPr>
      <w:rFonts w:ascii="Times New Roman" w:eastAsia="Times New Roman" w:hAnsi="Times New Roman" w:cs="Times New Roman"/>
      <w:b/>
      <w:bCs/>
      <w:sz w:val="24"/>
      <w:szCs w:val="24"/>
    </w:rPr>
  </w:style>
  <w:style w:type="character" w:styleId="Strong">
    <w:name w:val="Strong"/>
    <w:basedOn w:val="DefaultParagraphFont"/>
    <w:uiPriority w:val="22"/>
    <w:qFormat/>
    <w:rsid w:val="007301BF"/>
    <w:rPr>
      <w:b/>
      <w:bCs/>
    </w:rPr>
  </w:style>
  <w:style w:type="character" w:customStyle="1" w:styleId="Heading2Char">
    <w:name w:val="Heading 2 Char"/>
    <w:basedOn w:val="DefaultParagraphFont"/>
    <w:link w:val="Heading2"/>
    <w:uiPriority w:val="9"/>
    <w:semiHidden/>
    <w:rsid w:val="007301BF"/>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qFormat/>
    <w:rsid w:val="007301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301BF"/>
    <w:rPr>
      <w:rFonts w:asciiTheme="majorHAnsi" w:eastAsiaTheme="majorEastAsia" w:hAnsiTheme="majorHAnsi" w:cstheme="majorBidi"/>
      <w:b/>
      <w:bCs/>
      <w:color w:val="365F91" w:themeColor="accent1" w:themeShade="BF"/>
      <w:sz w:val="28"/>
      <w:szCs w:val="28"/>
    </w:rPr>
  </w:style>
  <w:style w:type="numbering" w:customStyle="1" w:styleId="NoList1">
    <w:name w:val="No List1"/>
    <w:next w:val="NoList"/>
    <w:uiPriority w:val="99"/>
    <w:semiHidden/>
    <w:unhideWhenUsed/>
    <w:rsid w:val="00A74E2F"/>
  </w:style>
  <w:style w:type="table" w:styleId="TableGrid">
    <w:name w:val="Table Grid"/>
    <w:basedOn w:val="TableNormal"/>
    <w:uiPriority w:val="59"/>
    <w:rsid w:val="00A74E2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正文文本 (2)_"/>
    <w:link w:val="20"/>
    <w:uiPriority w:val="99"/>
    <w:locked/>
    <w:rsid w:val="00A74E2F"/>
    <w:rPr>
      <w:rFonts w:ascii="Times New Roman" w:hAnsi="Times New Roman"/>
      <w:shd w:val="clear" w:color="auto" w:fill="FFFFFF"/>
    </w:rPr>
  </w:style>
  <w:style w:type="paragraph" w:customStyle="1" w:styleId="20">
    <w:name w:val="正文文本 (2)"/>
    <w:basedOn w:val="Normal"/>
    <w:link w:val="2"/>
    <w:uiPriority w:val="99"/>
    <w:rsid w:val="00A74E2F"/>
    <w:pPr>
      <w:widowControl w:val="0"/>
      <w:shd w:val="clear" w:color="auto" w:fill="FFFFFF"/>
      <w:spacing w:after="0" w:line="291" w:lineRule="exact"/>
      <w:ind w:hanging="260"/>
      <w:jc w:val="both"/>
    </w:pPr>
    <w:rPr>
      <w:rFonts w:ascii="Times New Roman" w:hAnsi="Times New Roman"/>
    </w:rPr>
  </w:style>
  <w:style w:type="character" w:customStyle="1" w:styleId="217pt1">
    <w:name w:val="正文文本 (2) + 17 pt1"/>
    <w:aliases w:val="粗体2"/>
    <w:uiPriority w:val="99"/>
    <w:rsid w:val="00A74E2F"/>
    <w:rPr>
      <w:rFonts w:ascii="Times New Roman" w:hAnsi="Times New Roman" w:cs="Times New Roman"/>
      <w:b/>
      <w:bCs/>
      <w:spacing w:val="0"/>
      <w:sz w:val="34"/>
      <w:szCs w:val="34"/>
      <w:u w:val="none"/>
      <w:shd w:val="clear" w:color="auto" w:fill="FFFFFF"/>
    </w:rPr>
  </w:style>
  <w:style w:type="character" w:customStyle="1" w:styleId="2Exact">
    <w:name w:val="正文文本 (2) Exact"/>
    <w:uiPriority w:val="99"/>
    <w:rsid w:val="00A74E2F"/>
    <w:rPr>
      <w:rFonts w:ascii="Times New Roman" w:hAnsi="Times New Roman" w:cs="Times New Roman"/>
      <w:sz w:val="22"/>
      <w:szCs w:val="22"/>
      <w:u w:val="none"/>
    </w:rPr>
  </w:style>
  <w:style w:type="character" w:customStyle="1" w:styleId="212pt">
    <w:name w:val="正文文本 (2) + 12 pt"/>
    <w:aliases w:val="粗体 Exact"/>
    <w:uiPriority w:val="99"/>
    <w:rsid w:val="00A74E2F"/>
    <w:rPr>
      <w:rFonts w:ascii="Times New Roman" w:hAnsi="Times New Roman"/>
      <w:b/>
      <w:bCs/>
      <w:color w:val="000000"/>
      <w:spacing w:val="0"/>
      <w:w w:val="100"/>
      <w:position w:val="0"/>
      <w:sz w:val="24"/>
      <w:szCs w:val="24"/>
      <w:shd w:val="clear" w:color="auto" w:fill="FFFFFF"/>
    </w:rPr>
  </w:style>
  <w:style w:type="paragraph" w:customStyle="1" w:styleId="Normal0">
    <w:name w:val="Normal_0"/>
    <w:qFormat/>
    <w:rsid w:val="00A74E2F"/>
    <w:pPr>
      <w:widowControl w:val="0"/>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74E2F"/>
  </w:style>
  <w:style w:type="paragraph" w:customStyle="1" w:styleId="Normal1">
    <w:name w:val="Normal1"/>
    <w:rsid w:val="00A74E2F"/>
    <w:pPr>
      <w:spacing w:after="0"/>
      <w:contextualSpacing/>
    </w:pPr>
    <w:rPr>
      <w:rFonts w:ascii="Arial" w:eastAsia="Arial" w:hAnsi="Arial" w:cs="Arial"/>
    </w:rPr>
  </w:style>
  <w:style w:type="paragraph" w:customStyle="1" w:styleId="msolistparagraph0">
    <w:name w:val="msolistparagraph"/>
    <w:basedOn w:val="Normal"/>
    <w:rsid w:val="00A74E2F"/>
    <w:pPr>
      <w:ind w:left="720"/>
      <w:contextualSpacing/>
    </w:pPr>
    <w:rPr>
      <w:rFonts w:ascii="Times New Roman" w:eastAsia="Calibri" w:hAnsi="Times New Roman" w:cs="Times New Roman"/>
    </w:rPr>
  </w:style>
  <w:style w:type="paragraph" w:customStyle="1" w:styleId="Normal10">
    <w:name w:val="Normal_1"/>
    <w:qFormat/>
    <w:rsid w:val="00A74E2F"/>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74E2F"/>
    <w:pPr>
      <w:spacing w:after="0" w:line="240" w:lineRule="auto"/>
      <w:jc w:val="both"/>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A74E2F"/>
    <w:rPr>
      <w:rFonts w:ascii="Segoe UI" w:eastAsia="Calibri" w:hAnsi="Segoe UI" w:cs="Segoe UI"/>
      <w:sz w:val="18"/>
      <w:szCs w:val="18"/>
    </w:rPr>
  </w:style>
  <w:style w:type="character" w:customStyle="1" w:styleId="Bodytext">
    <w:name w:val="Body text_"/>
    <w:link w:val="BodyText1"/>
    <w:rsid w:val="00A74E2F"/>
    <w:rPr>
      <w:sz w:val="21"/>
      <w:szCs w:val="21"/>
      <w:shd w:val="clear" w:color="auto" w:fill="FFFFFF"/>
    </w:rPr>
  </w:style>
  <w:style w:type="paragraph" w:customStyle="1" w:styleId="BodyText1">
    <w:name w:val="Body Text1"/>
    <w:basedOn w:val="Normal"/>
    <w:link w:val="Bodytext"/>
    <w:rsid w:val="00A74E2F"/>
    <w:pPr>
      <w:widowControl w:val="0"/>
      <w:shd w:val="clear" w:color="auto" w:fill="FFFFFF"/>
      <w:spacing w:after="0" w:line="0" w:lineRule="atLeast"/>
      <w:ind w:hanging="180"/>
      <w:jc w:val="both"/>
    </w:pPr>
    <w:rPr>
      <w:sz w:val="21"/>
      <w:szCs w:val="21"/>
    </w:rPr>
  </w:style>
  <w:style w:type="character" w:customStyle="1" w:styleId="Bodytext2">
    <w:name w:val="Body text (2)_"/>
    <w:link w:val="Bodytext21"/>
    <w:rsid w:val="00A74E2F"/>
    <w:rPr>
      <w:sz w:val="21"/>
      <w:szCs w:val="21"/>
      <w:shd w:val="clear" w:color="auto" w:fill="FFFFFF"/>
    </w:rPr>
  </w:style>
  <w:style w:type="paragraph" w:customStyle="1" w:styleId="Bodytext21">
    <w:name w:val="Body text (2)1"/>
    <w:basedOn w:val="Normal"/>
    <w:link w:val="Bodytext2"/>
    <w:rsid w:val="00A74E2F"/>
    <w:pPr>
      <w:widowControl w:val="0"/>
      <w:shd w:val="clear" w:color="auto" w:fill="FFFFFF"/>
      <w:spacing w:before="60" w:after="0" w:line="384" w:lineRule="exact"/>
      <w:jc w:val="both"/>
    </w:pPr>
    <w:rPr>
      <w:sz w:val="21"/>
      <w:szCs w:val="21"/>
    </w:rPr>
  </w:style>
  <w:style w:type="character" w:customStyle="1" w:styleId="Vanbnnidung">
    <w:name w:val="Van b?n n?i dung_"/>
    <w:link w:val="Vanbnnidung1"/>
    <w:uiPriority w:val="99"/>
    <w:locked/>
    <w:rsid w:val="00A74E2F"/>
    <w:rPr>
      <w:shd w:val="clear" w:color="auto" w:fill="FFFFFF"/>
    </w:rPr>
  </w:style>
  <w:style w:type="paragraph" w:customStyle="1" w:styleId="Vanbnnidung1">
    <w:name w:val="Van b?n n?i dung1"/>
    <w:basedOn w:val="Normal"/>
    <w:link w:val="Vanbnnidung"/>
    <w:uiPriority w:val="99"/>
    <w:rsid w:val="00A74E2F"/>
    <w:pPr>
      <w:widowControl w:val="0"/>
      <w:shd w:val="clear" w:color="auto" w:fill="FFFFFF"/>
      <w:spacing w:after="180" w:line="240" w:lineRule="atLeast"/>
      <w:jc w:val="both"/>
    </w:pPr>
  </w:style>
  <w:style w:type="paragraph" w:styleId="Header">
    <w:name w:val="header"/>
    <w:basedOn w:val="Normal"/>
    <w:link w:val="HeaderChar"/>
    <w:uiPriority w:val="99"/>
    <w:unhideWhenUsed/>
    <w:rsid w:val="00A74E2F"/>
    <w:pPr>
      <w:tabs>
        <w:tab w:val="center" w:pos="4680"/>
        <w:tab w:val="right" w:pos="9360"/>
      </w:tabs>
      <w:spacing w:after="0" w:line="360" w:lineRule="auto"/>
      <w:jc w:val="both"/>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A74E2F"/>
    <w:rPr>
      <w:rFonts w:ascii="Times New Roman" w:eastAsia="Calibri" w:hAnsi="Times New Roman" w:cs="Times New Roman"/>
      <w:sz w:val="24"/>
    </w:rPr>
  </w:style>
  <w:style w:type="paragraph" w:styleId="Footer">
    <w:name w:val="footer"/>
    <w:basedOn w:val="Normal"/>
    <w:link w:val="FooterChar"/>
    <w:uiPriority w:val="99"/>
    <w:unhideWhenUsed/>
    <w:rsid w:val="00A74E2F"/>
    <w:pPr>
      <w:tabs>
        <w:tab w:val="center" w:pos="4680"/>
        <w:tab w:val="right" w:pos="9360"/>
      </w:tabs>
      <w:spacing w:after="0" w:line="360" w:lineRule="auto"/>
      <w:jc w:val="both"/>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A74E2F"/>
    <w:rPr>
      <w:rFonts w:ascii="Times New Roman" w:eastAsia="Calibri" w:hAnsi="Times New Roman" w:cs="Times New Roman"/>
      <w:sz w:val="24"/>
    </w:rPr>
  </w:style>
  <w:style w:type="character" w:customStyle="1" w:styleId="YoungMixChar">
    <w:name w:val="YoungMix_Char"/>
    <w:rsid w:val="00A74E2F"/>
    <w:rPr>
      <w:rFonts w:ascii="Times New Roman" w:hAnsi="Times New Roman"/>
      <w:sz w:val="24"/>
    </w:rPr>
  </w:style>
  <w:style w:type="paragraph" w:styleId="ListParagraph">
    <w:name w:val="List Paragraph"/>
    <w:basedOn w:val="Normal"/>
    <w:uiPriority w:val="34"/>
    <w:qFormat/>
    <w:rsid w:val="00A74E2F"/>
    <w:pPr>
      <w:spacing w:after="160" w:line="259" w:lineRule="auto"/>
      <w:ind w:left="720"/>
      <w:contextualSpacing/>
    </w:pPr>
    <w:rPr>
      <w:rFonts w:ascii="Calibri" w:eastAsia="Calibri" w:hAnsi="Calibri" w:cs="Times New Roman"/>
    </w:rPr>
  </w:style>
  <w:style w:type="character" w:customStyle="1" w:styleId="Vnbnnidung">
    <w:name w:val="Văn bản nội dung_"/>
    <w:link w:val="Vnbnnidung0"/>
    <w:rsid w:val="00A74E2F"/>
    <w:rPr>
      <w:rFonts w:ascii="Times New Roman" w:eastAsia="Times New Roman" w:hAnsi="Times New Roman"/>
    </w:rPr>
  </w:style>
  <w:style w:type="paragraph" w:customStyle="1" w:styleId="Vnbnnidung0">
    <w:name w:val="Văn bản nội dung"/>
    <w:basedOn w:val="Normal"/>
    <w:link w:val="Vnbnnidung"/>
    <w:rsid w:val="00A74E2F"/>
    <w:pPr>
      <w:widowControl w:val="0"/>
      <w:spacing w:after="0" w:line="307" w:lineRule="auto"/>
      <w:ind w:firstLine="260"/>
    </w:pPr>
    <w:rPr>
      <w:rFonts w:ascii="Times New Roman" w:eastAsia="Times New Roman" w:hAnsi="Times New Roman"/>
    </w:rPr>
  </w:style>
  <w:style w:type="table" w:customStyle="1" w:styleId="TableGrid1">
    <w:name w:val="Table Grid1"/>
    <w:basedOn w:val="TableNormal"/>
    <w:next w:val="TableGrid"/>
    <w:uiPriority w:val="39"/>
    <w:rsid w:val="00A74E2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74E2F"/>
    <w:pPr>
      <w:widowControl w:val="0"/>
      <w:autoSpaceDE w:val="0"/>
      <w:autoSpaceDN w:val="0"/>
      <w:spacing w:after="0" w:line="240" w:lineRule="auto"/>
    </w:pPr>
    <w:rPr>
      <w:rFonts w:ascii="Arial" w:eastAsia="Arial" w:hAnsi="Arial" w:cs="Times New Roman"/>
    </w:rPr>
    <w:tblPr>
      <w:tblInd w:w="0" w:type="dxa"/>
      <w:tblCellMar>
        <w:top w:w="0" w:type="dxa"/>
        <w:left w:w="0" w:type="dxa"/>
        <w:bottom w:w="0" w:type="dxa"/>
        <w:right w:w="0" w:type="dxa"/>
      </w:tblCellMar>
    </w:tblPr>
  </w:style>
  <w:style w:type="paragraph" w:styleId="NoSpacing">
    <w:name w:val="No Spacing"/>
    <w:link w:val="NoSpacingChar"/>
    <w:uiPriority w:val="1"/>
    <w:qFormat/>
    <w:rsid w:val="00A74E2F"/>
    <w:pPr>
      <w:spacing w:after="0" w:line="240" w:lineRule="auto"/>
    </w:pPr>
    <w:rPr>
      <w:rFonts w:ascii="Calibri" w:eastAsia="Calibri" w:hAnsi="Calibri" w:cs="Times New Roman"/>
      <w:kern w:val="2"/>
    </w:rPr>
  </w:style>
  <w:style w:type="character" w:customStyle="1" w:styleId="NoSpacingChar">
    <w:name w:val="No Spacing Char"/>
    <w:link w:val="NoSpacing"/>
    <w:uiPriority w:val="1"/>
    <w:rsid w:val="00A74E2F"/>
    <w:rPr>
      <w:rFonts w:ascii="Calibri" w:eastAsia="Calibri" w:hAnsi="Calibri" w:cs="Times New Roman"/>
      <w:kern w:val="2"/>
    </w:rPr>
  </w:style>
  <w:style w:type="table" w:customStyle="1" w:styleId="TableGrid11">
    <w:name w:val="Table Grid11"/>
    <w:basedOn w:val="TableNormal"/>
    <w:next w:val="TableGrid"/>
    <w:uiPriority w:val="59"/>
    <w:rsid w:val="00A74E2F"/>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A74E2F"/>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301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301B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7301B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301B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301B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301BF"/>
    <w:rPr>
      <w:rFonts w:ascii="Times New Roman" w:eastAsia="Times New Roman" w:hAnsi="Times New Roman" w:cs="Times New Roman"/>
      <w:b/>
      <w:bCs/>
      <w:sz w:val="24"/>
      <w:szCs w:val="24"/>
    </w:rPr>
  </w:style>
  <w:style w:type="character" w:styleId="Strong">
    <w:name w:val="Strong"/>
    <w:basedOn w:val="DefaultParagraphFont"/>
    <w:uiPriority w:val="22"/>
    <w:qFormat/>
    <w:rsid w:val="007301BF"/>
    <w:rPr>
      <w:b/>
      <w:bCs/>
    </w:rPr>
  </w:style>
  <w:style w:type="character" w:customStyle="1" w:styleId="Heading2Char">
    <w:name w:val="Heading 2 Char"/>
    <w:basedOn w:val="DefaultParagraphFont"/>
    <w:link w:val="Heading2"/>
    <w:uiPriority w:val="9"/>
    <w:semiHidden/>
    <w:rsid w:val="007301BF"/>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qFormat/>
    <w:rsid w:val="007301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301BF"/>
    <w:rPr>
      <w:rFonts w:asciiTheme="majorHAnsi" w:eastAsiaTheme="majorEastAsia" w:hAnsiTheme="majorHAnsi" w:cstheme="majorBidi"/>
      <w:b/>
      <w:bCs/>
      <w:color w:val="365F91" w:themeColor="accent1" w:themeShade="BF"/>
      <w:sz w:val="28"/>
      <w:szCs w:val="28"/>
    </w:rPr>
  </w:style>
  <w:style w:type="numbering" w:customStyle="1" w:styleId="NoList1">
    <w:name w:val="No List1"/>
    <w:next w:val="NoList"/>
    <w:uiPriority w:val="99"/>
    <w:semiHidden/>
    <w:unhideWhenUsed/>
    <w:rsid w:val="00A74E2F"/>
  </w:style>
  <w:style w:type="table" w:styleId="TableGrid">
    <w:name w:val="Table Grid"/>
    <w:basedOn w:val="TableNormal"/>
    <w:uiPriority w:val="59"/>
    <w:rsid w:val="00A74E2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正文文本 (2)_"/>
    <w:link w:val="20"/>
    <w:uiPriority w:val="99"/>
    <w:locked/>
    <w:rsid w:val="00A74E2F"/>
    <w:rPr>
      <w:rFonts w:ascii="Times New Roman" w:hAnsi="Times New Roman"/>
      <w:shd w:val="clear" w:color="auto" w:fill="FFFFFF"/>
    </w:rPr>
  </w:style>
  <w:style w:type="paragraph" w:customStyle="1" w:styleId="20">
    <w:name w:val="正文文本 (2)"/>
    <w:basedOn w:val="Normal"/>
    <w:link w:val="2"/>
    <w:uiPriority w:val="99"/>
    <w:rsid w:val="00A74E2F"/>
    <w:pPr>
      <w:widowControl w:val="0"/>
      <w:shd w:val="clear" w:color="auto" w:fill="FFFFFF"/>
      <w:spacing w:after="0" w:line="291" w:lineRule="exact"/>
      <w:ind w:hanging="260"/>
      <w:jc w:val="both"/>
    </w:pPr>
    <w:rPr>
      <w:rFonts w:ascii="Times New Roman" w:hAnsi="Times New Roman"/>
    </w:rPr>
  </w:style>
  <w:style w:type="character" w:customStyle="1" w:styleId="217pt1">
    <w:name w:val="正文文本 (2) + 17 pt1"/>
    <w:aliases w:val="粗体2"/>
    <w:uiPriority w:val="99"/>
    <w:rsid w:val="00A74E2F"/>
    <w:rPr>
      <w:rFonts w:ascii="Times New Roman" w:hAnsi="Times New Roman" w:cs="Times New Roman"/>
      <w:b/>
      <w:bCs/>
      <w:spacing w:val="0"/>
      <w:sz w:val="34"/>
      <w:szCs w:val="34"/>
      <w:u w:val="none"/>
      <w:shd w:val="clear" w:color="auto" w:fill="FFFFFF"/>
    </w:rPr>
  </w:style>
  <w:style w:type="character" w:customStyle="1" w:styleId="2Exact">
    <w:name w:val="正文文本 (2) Exact"/>
    <w:uiPriority w:val="99"/>
    <w:rsid w:val="00A74E2F"/>
    <w:rPr>
      <w:rFonts w:ascii="Times New Roman" w:hAnsi="Times New Roman" w:cs="Times New Roman"/>
      <w:sz w:val="22"/>
      <w:szCs w:val="22"/>
      <w:u w:val="none"/>
    </w:rPr>
  </w:style>
  <w:style w:type="character" w:customStyle="1" w:styleId="212pt">
    <w:name w:val="正文文本 (2) + 12 pt"/>
    <w:aliases w:val="粗体 Exact"/>
    <w:uiPriority w:val="99"/>
    <w:rsid w:val="00A74E2F"/>
    <w:rPr>
      <w:rFonts w:ascii="Times New Roman" w:hAnsi="Times New Roman"/>
      <w:b/>
      <w:bCs/>
      <w:color w:val="000000"/>
      <w:spacing w:val="0"/>
      <w:w w:val="100"/>
      <w:position w:val="0"/>
      <w:sz w:val="24"/>
      <w:szCs w:val="24"/>
      <w:shd w:val="clear" w:color="auto" w:fill="FFFFFF"/>
    </w:rPr>
  </w:style>
  <w:style w:type="paragraph" w:customStyle="1" w:styleId="Normal0">
    <w:name w:val="Normal_0"/>
    <w:qFormat/>
    <w:rsid w:val="00A74E2F"/>
    <w:pPr>
      <w:widowControl w:val="0"/>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74E2F"/>
  </w:style>
  <w:style w:type="paragraph" w:customStyle="1" w:styleId="Normal1">
    <w:name w:val="Normal1"/>
    <w:rsid w:val="00A74E2F"/>
    <w:pPr>
      <w:spacing w:after="0"/>
      <w:contextualSpacing/>
    </w:pPr>
    <w:rPr>
      <w:rFonts w:ascii="Arial" w:eastAsia="Arial" w:hAnsi="Arial" w:cs="Arial"/>
    </w:rPr>
  </w:style>
  <w:style w:type="paragraph" w:customStyle="1" w:styleId="msolistparagraph0">
    <w:name w:val="msolistparagraph"/>
    <w:basedOn w:val="Normal"/>
    <w:rsid w:val="00A74E2F"/>
    <w:pPr>
      <w:ind w:left="720"/>
      <w:contextualSpacing/>
    </w:pPr>
    <w:rPr>
      <w:rFonts w:ascii="Times New Roman" w:eastAsia="Calibri" w:hAnsi="Times New Roman" w:cs="Times New Roman"/>
    </w:rPr>
  </w:style>
  <w:style w:type="paragraph" w:customStyle="1" w:styleId="Normal10">
    <w:name w:val="Normal_1"/>
    <w:qFormat/>
    <w:rsid w:val="00A74E2F"/>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74E2F"/>
    <w:pPr>
      <w:spacing w:after="0" w:line="240" w:lineRule="auto"/>
      <w:jc w:val="both"/>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A74E2F"/>
    <w:rPr>
      <w:rFonts w:ascii="Segoe UI" w:eastAsia="Calibri" w:hAnsi="Segoe UI" w:cs="Segoe UI"/>
      <w:sz w:val="18"/>
      <w:szCs w:val="18"/>
    </w:rPr>
  </w:style>
  <w:style w:type="character" w:customStyle="1" w:styleId="Bodytext">
    <w:name w:val="Body text_"/>
    <w:link w:val="BodyText1"/>
    <w:rsid w:val="00A74E2F"/>
    <w:rPr>
      <w:sz w:val="21"/>
      <w:szCs w:val="21"/>
      <w:shd w:val="clear" w:color="auto" w:fill="FFFFFF"/>
    </w:rPr>
  </w:style>
  <w:style w:type="paragraph" w:customStyle="1" w:styleId="BodyText1">
    <w:name w:val="Body Text1"/>
    <w:basedOn w:val="Normal"/>
    <w:link w:val="Bodytext"/>
    <w:rsid w:val="00A74E2F"/>
    <w:pPr>
      <w:widowControl w:val="0"/>
      <w:shd w:val="clear" w:color="auto" w:fill="FFFFFF"/>
      <w:spacing w:after="0" w:line="0" w:lineRule="atLeast"/>
      <w:ind w:hanging="180"/>
      <w:jc w:val="both"/>
    </w:pPr>
    <w:rPr>
      <w:sz w:val="21"/>
      <w:szCs w:val="21"/>
    </w:rPr>
  </w:style>
  <w:style w:type="character" w:customStyle="1" w:styleId="Bodytext2">
    <w:name w:val="Body text (2)_"/>
    <w:link w:val="Bodytext21"/>
    <w:rsid w:val="00A74E2F"/>
    <w:rPr>
      <w:sz w:val="21"/>
      <w:szCs w:val="21"/>
      <w:shd w:val="clear" w:color="auto" w:fill="FFFFFF"/>
    </w:rPr>
  </w:style>
  <w:style w:type="paragraph" w:customStyle="1" w:styleId="Bodytext21">
    <w:name w:val="Body text (2)1"/>
    <w:basedOn w:val="Normal"/>
    <w:link w:val="Bodytext2"/>
    <w:rsid w:val="00A74E2F"/>
    <w:pPr>
      <w:widowControl w:val="0"/>
      <w:shd w:val="clear" w:color="auto" w:fill="FFFFFF"/>
      <w:spacing w:before="60" w:after="0" w:line="384" w:lineRule="exact"/>
      <w:jc w:val="both"/>
    </w:pPr>
    <w:rPr>
      <w:sz w:val="21"/>
      <w:szCs w:val="21"/>
    </w:rPr>
  </w:style>
  <w:style w:type="character" w:customStyle="1" w:styleId="Vanbnnidung">
    <w:name w:val="Van b?n n?i dung_"/>
    <w:link w:val="Vanbnnidung1"/>
    <w:uiPriority w:val="99"/>
    <w:locked/>
    <w:rsid w:val="00A74E2F"/>
    <w:rPr>
      <w:shd w:val="clear" w:color="auto" w:fill="FFFFFF"/>
    </w:rPr>
  </w:style>
  <w:style w:type="paragraph" w:customStyle="1" w:styleId="Vanbnnidung1">
    <w:name w:val="Van b?n n?i dung1"/>
    <w:basedOn w:val="Normal"/>
    <w:link w:val="Vanbnnidung"/>
    <w:uiPriority w:val="99"/>
    <w:rsid w:val="00A74E2F"/>
    <w:pPr>
      <w:widowControl w:val="0"/>
      <w:shd w:val="clear" w:color="auto" w:fill="FFFFFF"/>
      <w:spacing w:after="180" w:line="240" w:lineRule="atLeast"/>
      <w:jc w:val="both"/>
    </w:pPr>
  </w:style>
  <w:style w:type="paragraph" w:styleId="Header">
    <w:name w:val="header"/>
    <w:basedOn w:val="Normal"/>
    <w:link w:val="HeaderChar"/>
    <w:uiPriority w:val="99"/>
    <w:unhideWhenUsed/>
    <w:rsid w:val="00A74E2F"/>
    <w:pPr>
      <w:tabs>
        <w:tab w:val="center" w:pos="4680"/>
        <w:tab w:val="right" w:pos="9360"/>
      </w:tabs>
      <w:spacing w:after="0" w:line="360" w:lineRule="auto"/>
      <w:jc w:val="both"/>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A74E2F"/>
    <w:rPr>
      <w:rFonts w:ascii="Times New Roman" w:eastAsia="Calibri" w:hAnsi="Times New Roman" w:cs="Times New Roman"/>
      <w:sz w:val="24"/>
    </w:rPr>
  </w:style>
  <w:style w:type="paragraph" w:styleId="Footer">
    <w:name w:val="footer"/>
    <w:basedOn w:val="Normal"/>
    <w:link w:val="FooterChar"/>
    <w:uiPriority w:val="99"/>
    <w:unhideWhenUsed/>
    <w:rsid w:val="00A74E2F"/>
    <w:pPr>
      <w:tabs>
        <w:tab w:val="center" w:pos="4680"/>
        <w:tab w:val="right" w:pos="9360"/>
      </w:tabs>
      <w:spacing w:after="0" w:line="360" w:lineRule="auto"/>
      <w:jc w:val="both"/>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A74E2F"/>
    <w:rPr>
      <w:rFonts w:ascii="Times New Roman" w:eastAsia="Calibri" w:hAnsi="Times New Roman" w:cs="Times New Roman"/>
      <w:sz w:val="24"/>
    </w:rPr>
  </w:style>
  <w:style w:type="character" w:customStyle="1" w:styleId="YoungMixChar">
    <w:name w:val="YoungMix_Char"/>
    <w:rsid w:val="00A74E2F"/>
    <w:rPr>
      <w:rFonts w:ascii="Times New Roman" w:hAnsi="Times New Roman"/>
      <w:sz w:val="24"/>
    </w:rPr>
  </w:style>
  <w:style w:type="paragraph" w:styleId="ListParagraph">
    <w:name w:val="List Paragraph"/>
    <w:basedOn w:val="Normal"/>
    <w:uiPriority w:val="34"/>
    <w:qFormat/>
    <w:rsid w:val="00A74E2F"/>
    <w:pPr>
      <w:spacing w:after="160" w:line="259" w:lineRule="auto"/>
      <w:ind w:left="720"/>
      <w:contextualSpacing/>
    </w:pPr>
    <w:rPr>
      <w:rFonts w:ascii="Calibri" w:eastAsia="Calibri" w:hAnsi="Calibri" w:cs="Times New Roman"/>
    </w:rPr>
  </w:style>
  <w:style w:type="character" w:customStyle="1" w:styleId="Vnbnnidung">
    <w:name w:val="Văn bản nội dung_"/>
    <w:link w:val="Vnbnnidung0"/>
    <w:rsid w:val="00A74E2F"/>
    <w:rPr>
      <w:rFonts w:ascii="Times New Roman" w:eastAsia="Times New Roman" w:hAnsi="Times New Roman"/>
    </w:rPr>
  </w:style>
  <w:style w:type="paragraph" w:customStyle="1" w:styleId="Vnbnnidung0">
    <w:name w:val="Văn bản nội dung"/>
    <w:basedOn w:val="Normal"/>
    <w:link w:val="Vnbnnidung"/>
    <w:rsid w:val="00A74E2F"/>
    <w:pPr>
      <w:widowControl w:val="0"/>
      <w:spacing w:after="0" w:line="307" w:lineRule="auto"/>
      <w:ind w:firstLine="260"/>
    </w:pPr>
    <w:rPr>
      <w:rFonts w:ascii="Times New Roman" w:eastAsia="Times New Roman" w:hAnsi="Times New Roman"/>
    </w:rPr>
  </w:style>
  <w:style w:type="table" w:customStyle="1" w:styleId="TableGrid1">
    <w:name w:val="Table Grid1"/>
    <w:basedOn w:val="TableNormal"/>
    <w:next w:val="TableGrid"/>
    <w:uiPriority w:val="39"/>
    <w:rsid w:val="00A74E2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74E2F"/>
    <w:pPr>
      <w:widowControl w:val="0"/>
      <w:autoSpaceDE w:val="0"/>
      <w:autoSpaceDN w:val="0"/>
      <w:spacing w:after="0" w:line="240" w:lineRule="auto"/>
    </w:pPr>
    <w:rPr>
      <w:rFonts w:ascii="Arial" w:eastAsia="Arial" w:hAnsi="Arial" w:cs="Times New Roman"/>
    </w:rPr>
    <w:tblPr>
      <w:tblInd w:w="0" w:type="dxa"/>
      <w:tblCellMar>
        <w:top w:w="0" w:type="dxa"/>
        <w:left w:w="0" w:type="dxa"/>
        <w:bottom w:w="0" w:type="dxa"/>
        <w:right w:w="0" w:type="dxa"/>
      </w:tblCellMar>
    </w:tblPr>
  </w:style>
  <w:style w:type="paragraph" w:styleId="NoSpacing">
    <w:name w:val="No Spacing"/>
    <w:link w:val="NoSpacingChar"/>
    <w:uiPriority w:val="1"/>
    <w:qFormat/>
    <w:rsid w:val="00A74E2F"/>
    <w:pPr>
      <w:spacing w:after="0" w:line="240" w:lineRule="auto"/>
    </w:pPr>
    <w:rPr>
      <w:rFonts w:ascii="Calibri" w:eastAsia="Calibri" w:hAnsi="Calibri" w:cs="Times New Roman"/>
      <w:kern w:val="2"/>
    </w:rPr>
  </w:style>
  <w:style w:type="character" w:customStyle="1" w:styleId="NoSpacingChar">
    <w:name w:val="No Spacing Char"/>
    <w:link w:val="NoSpacing"/>
    <w:uiPriority w:val="1"/>
    <w:rsid w:val="00A74E2F"/>
    <w:rPr>
      <w:rFonts w:ascii="Calibri" w:eastAsia="Calibri" w:hAnsi="Calibri" w:cs="Times New Roman"/>
      <w:kern w:val="2"/>
    </w:rPr>
  </w:style>
  <w:style w:type="table" w:customStyle="1" w:styleId="TableGrid11">
    <w:name w:val="Table Grid11"/>
    <w:basedOn w:val="TableNormal"/>
    <w:next w:val="TableGrid"/>
    <w:uiPriority w:val="59"/>
    <w:rsid w:val="00A74E2F"/>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A74E2F"/>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77646">
      <w:bodyDiv w:val="1"/>
      <w:marLeft w:val="0"/>
      <w:marRight w:val="0"/>
      <w:marTop w:val="0"/>
      <w:marBottom w:val="0"/>
      <w:divBdr>
        <w:top w:val="none" w:sz="0" w:space="0" w:color="auto"/>
        <w:left w:val="none" w:sz="0" w:space="0" w:color="auto"/>
        <w:bottom w:val="none" w:sz="0" w:space="0" w:color="auto"/>
        <w:right w:val="none" w:sz="0" w:space="0" w:color="auto"/>
      </w:divBdr>
    </w:div>
    <w:div w:id="287050469">
      <w:bodyDiv w:val="1"/>
      <w:marLeft w:val="0"/>
      <w:marRight w:val="0"/>
      <w:marTop w:val="0"/>
      <w:marBottom w:val="0"/>
      <w:divBdr>
        <w:top w:val="none" w:sz="0" w:space="0" w:color="auto"/>
        <w:left w:val="none" w:sz="0" w:space="0" w:color="auto"/>
        <w:bottom w:val="none" w:sz="0" w:space="0" w:color="auto"/>
        <w:right w:val="none" w:sz="0" w:space="0" w:color="auto"/>
      </w:divBdr>
    </w:div>
    <w:div w:id="300500635">
      <w:bodyDiv w:val="1"/>
      <w:marLeft w:val="0"/>
      <w:marRight w:val="0"/>
      <w:marTop w:val="0"/>
      <w:marBottom w:val="0"/>
      <w:divBdr>
        <w:top w:val="none" w:sz="0" w:space="0" w:color="auto"/>
        <w:left w:val="none" w:sz="0" w:space="0" w:color="auto"/>
        <w:bottom w:val="none" w:sz="0" w:space="0" w:color="auto"/>
        <w:right w:val="none" w:sz="0" w:space="0" w:color="auto"/>
      </w:divBdr>
    </w:div>
    <w:div w:id="314650285">
      <w:bodyDiv w:val="1"/>
      <w:marLeft w:val="0"/>
      <w:marRight w:val="0"/>
      <w:marTop w:val="0"/>
      <w:marBottom w:val="0"/>
      <w:divBdr>
        <w:top w:val="none" w:sz="0" w:space="0" w:color="auto"/>
        <w:left w:val="none" w:sz="0" w:space="0" w:color="auto"/>
        <w:bottom w:val="none" w:sz="0" w:space="0" w:color="auto"/>
        <w:right w:val="none" w:sz="0" w:space="0" w:color="auto"/>
      </w:divBdr>
    </w:div>
    <w:div w:id="420487499">
      <w:bodyDiv w:val="1"/>
      <w:marLeft w:val="0"/>
      <w:marRight w:val="0"/>
      <w:marTop w:val="0"/>
      <w:marBottom w:val="0"/>
      <w:divBdr>
        <w:top w:val="none" w:sz="0" w:space="0" w:color="auto"/>
        <w:left w:val="none" w:sz="0" w:space="0" w:color="auto"/>
        <w:bottom w:val="none" w:sz="0" w:space="0" w:color="auto"/>
        <w:right w:val="none" w:sz="0" w:space="0" w:color="auto"/>
      </w:divBdr>
    </w:div>
    <w:div w:id="586965790">
      <w:bodyDiv w:val="1"/>
      <w:marLeft w:val="0"/>
      <w:marRight w:val="0"/>
      <w:marTop w:val="0"/>
      <w:marBottom w:val="0"/>
      <w:divBdr>
        <w:top w:val="none" w:sz="0" w:space="0" w:color="auto"/>
        <w:left w:val="none" w:sz="0" w:space="0" w:color="auto"/>
        <w:bottom w:val="none" w:sz="0" w:space="0" w:color="auto"/>
        <w:right w:val="none" w:sz="0" w:space="0" w:color="auto"/>
      </w:divBdr>
    </w:div>
    <w:div w:id="592327055">
      <w:bodyDiv w:val="1"/>
      <w:marLeft w:val="0"/>
      <w:marRight w:val="0"/>
      <w:marTop w:val="0"/>
      <w:marBottom w:val="0"/>
      <w:divBdr>
        <w:top w:val="none" w:sz="0" w:space="0" w:color="auto"/>
        <w:left w:val="none" w:sz="0" w:space="0" w:color="auto"/>
        <w:bottom w:val="none" w:sz="0" w:space="0" w:color="auto"/>
        <w:right w:val="none" w:sz="0" w:space="0" w:color="auto"/>
      </w:divBdr>
    </w:div>
    <w:div w:id="705637245">
      <w:bodyDiv w:val="1"/>
      <w:marLeft w:val="0"/>
      <w:marRight w:val="0"/>
      <w:marTop w:val="0"/>
      <w:marBottom w:val="0"/>
      <w:divBdr>
        <w:top w:val="none" w:sz="0" w:space="0" w:color="auto"/>
        <w:left w:val="none" w:sz="0" w:space="0" w:color="auto"/>
        <w:bottom w:val="none" w:sz="0" w:space="0" w:color="auto"/>
        <w:right w:val="none" w:sz="0" w:space="0" w:color="auto"/>
      </w:divBdr>
    </w:div>
    <w:div w:id="988677867">
      <w:bodyDiv w:val="1"/>
      <w:marLeft w:val="0"/>
      <w:marRight w:val="0"/>
      <w:marTop w:val="0"/>
      <w:marBottom w:val="0"/>
      <w:divBdr>
        <w:top w:val="none" w:sz="0" w:space="0" w:color="auto"/>
        <w:left w:val="none" w:sz="0" w:space="0" w:color="auto"/>
        <w:bottom w:val="none" w:sz="0" w:space="0" w:color="auto"/>
        <w:right w:val="none" w:sz="0" w:space="0" w:color="auto"/>
      </w:divBdr>
    </w:div>
    <w:div w:id="1123301999">
      <w:bodyDiv w:val="1"/>
      <w:marLeft w:val="0"/>
      <w:marRight w:val="0"/>
      <w:marTop w:val="0"/>
      <w:marBottom w:val="0"/>
      <w:divBdr>
        <w:top w:val="none" w:sz="0" w:space="0" w:color="auto"/>
        <w:left w:val="none" w:sz="0" w:space="0" w:color="auto"/>
        <w:bottom w:val="none" w:sz="0" w:space="0" w:color="auto"/>
        <w:right w:val="none" w:sz="0" w:space="0" w:color="auto"/>
      </w:divBdr>
    </w:div>
    <w:div w:id="1562402218">
      <w:bodyDiv w:val="1"/>
      <w:marLeft w:val="0"/>
      <w:marRight w:val="0"/>
      <w:marTop w:val="0"/>
      <w:marBottom w:val="0"/>
      <w:divBdr>
        <w:top w:val="none" w:sz="0" w:space="0" w:color="auto"/>
        <w:left w:val="none" w:sz="0" w:space="0" w:color="auto"/>
        <w:bottom w:val="none" w:sz="0" w:space="0" w:color="auto"/>
        <w:right w:val="none" w:sz="0" w:space="0" w:color="auto"/>
      </w:divBdr>
    </w:div>
    <w:div w:id="1655374516">
      <w:bodyDiv w:val="1"/>
      <w:marLeft w:val="0"/>
      <w:marRight w:val="0"/>
      <w:marTop w:val="0"/>
      <w:marBottom w:val="0"/>
      <w:divBdr>
        <w:top w:val="none" w:sz="0" w:space="0" w:color="auto"/>
        <w:left w:val="none" w:sz="0" w:space="0" w:color="auto"/>
        <w:bottom w:val="none" w:sz="0" w:space="0" w:color="auto"/>
        <w:right w:val="none" w:sz="0" w:space="0" w:color="auto"/>
      </w:divBdr>
    </w:div>
    <w:div w:id="1767000949">
      <w:bodyDiv w:val="1"/>
      <w:marLeft w:val="0"/>
      <w:marRight w:val="0"/>
      <w:marTop w:val="0"/>
      <w:marBottom w:val="0"/>
      <w:divBdr>
        <w:top w:val="none" w:sz="0" w:space="0" w:color="auto"/>
        <w:left w:val="none" w:sz="0" w:space="0" w:color="auto"/>
        <w:bottom w:val="none" w:sz="0" w:space="0" w:color="auto"/>
        <w:right w:val="none" w:sz="0" w:space="0" w:color="auto"/>
      </w:divBdr>
    </w:div>
    <w:div w:id="1820413628">
      <w:bodyDiv w:val="1"/>
      <w:marLeft w:val="0"/>
      <w:marRight w:val="0"/>
      <w:marTop w:val="0"/>
      <w:marBottom w:val="0"/>
      <w:divBdr>
        <w:top w:val="none" w:sz="0" w:space="0" w:color="auto"/>
        <w:left w:val="none" w:sz="0" w:space="0" w:color="auto"/>
        <w:bottom w:val="none" w:sz="0" w:space="0" w:color="auto"/>
        <w:right w:val="none" w:sz="0" w:space="0" w:color="auto"/>
      </w:divBdr>
    </w:div>
    <w:div w:id="1827699022">
      <w:bodyDiv w:val="1"/>
      <w:marLeft w:val="0"/>
      <w:marRight w:val="0"/>
      <w:marTop w:val="0"/>
      <w:marBottom w:val="0"/>
      <w:divBdr>
        <w:top w:val="none" w:sz="0" w:space="0" w:color="auto"/>
        <w:left w:val="none" w:sz="0" w:space="0" w:color="auto"/>
        <w:bottom w:val="none" w:sz="0" w:space="0" w:color="auto"/>
        <w:right w:val="none" w:sz="0" w:space="0" w:color="auto"/>
      </w:divBdr>
    </w:div>
    <w:div w:id="2009475443">
      <w:bodyDiv w:val="1"/>
      <w:marLeft w:val="0"/>
      <w:marRight w:val="0"/>
      <w:marTop w:val="0"/>
      <w:marBottom w:val="0"/>
      <w:divBdr>
        <w:top w:val="none" w:sz="0" w:space="0" w:color="auto"/>
        <w:left w:val="none" w:sz="0" w:space="0" w:color="auto"/>
        <w:bottom w:val="none" w:sz="0" w:space="0" w:color="auto"/>
        <w:right w:val="none" w:sz="0" w:space="0" w:color="auto"/>
      </w:divBdr>
    </w:div>
    <w:div w:id="2034112457">
      <w:bodyDiv w:val="1"/>
      <w:marLeft w:val="0"/>
      <w:marRight w:val="0"/>
      <w:marTop w:val="0"/>
      <w:marBottom w:val="0"/>
      <w:divBdr>
        <w:top w:val="none" w:sz="0" w:space="0" w:color="auto"/>
        <w:left w:val="none" w:sz="0" w:space="0" w:color="auto"/>
        <w:bottom w:val="none" w:sz="0" w:space="0" w:color="auto"/>
        <w:right w:val="none" w:sz="0" w:space="0" w:color="auto"/>
      </w:divBdr>
    </w:div>
    <w:div w:id="206301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16</Pages>
  <Words>6399</Words>
  <Characters>36478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STMTLS</dc:creator>
  <cp:lastModifiedBy>STMTLS</cp:lastModifiedBy>
  <cp:revision>24</cp:revision>
  <dcterms:created xsi:type="dcterms:W3CDTF">2026-04-19T14:39:00Z</dcterms:created>
  <dcterms:modified xsi:type="dcterms:W3CDTF">2026-04-19T15:18:00Z</dcterms:modified>
</cp:coreProperties>
</file>